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C9" w:rsidRDefault="00C663C9" w:rsidP="00C66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OR.0012.3.</w:t>
      </w:r>
      <w:r w:rsidR="00AE3D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027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1</w:t>
      </w:r>
      <w:r w:rsidR="00AE3D5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/2016 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Ochrony Zdrowia i Spraw Społecznych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E3D52">
        <w:rPr>
          <w:rFonts w:ascii="Times New Roman" w:hAnsi="Times New Roman" w:cs="Times New Roman"/>
          <w:b/>
          <w:sz w:val="24"/>
          <w:szCs w:val="24"/>
        </w:rPr>
        <w:t xml:space="preserve">26 sierpnia </w:t>
      </w:r>
      <w:r>
        <w:rPr>
          <w:rFonts w:ascii="Times New Roman" w:hAnsi="Times New Roman" w:cs="Times New Roman"/>
          <w:b/>
          <w:sz w:val="24"/>
          <w:szCs w:val="24"/>
        </w:rPr>
        <w:t>2016 roku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pod przewodnictwem Krzysztofa </w:t>
      </w:r>
      <w:proofErr w:type="spellStart"/>
      <w:r w:rsidRPr="00C663C9">
        <w:rPr>
          <w:rFonts w:ascii="Times New Roman" w:hAnsi="Times New Roman" w:cs="Times New Roman"/>
          <w:sz w:val="24"/>
          <w:szCs w:val="24"/>
        </w:rPr>
        <w:t>Pełszyka</w:t>
      </w:r>
      <w:proofErr w:type="spellEnd"/>
      <w:r w:rsidRPr="00C663C9">
        <w:rPr>
          <w:rFonts w:ascii="Times New Roman" w:hAnsi="Times New Roman" w:cs="Times New Roman"/>
          <w:sz w:val="24"/>
          <w:szCs w:val="24"/>
        </w:rPr>
        <w:t xml:space="preserve"> przewodniczącego komisji. </w:t>
      </w: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 w:rsidRPr="00C663C9"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663C9" w:rsidRP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Otwarcie. </w:t>
      </w:r>
    </w:p>
    <w:p w:rsid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AE3D52" w:rsidRDefault="00AE3D52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realizacji planu finansowego Szpitala Ogólnego w Wysokiem Mazowieckiem za pierwsze półrocze 2016 roku. </w:t>
      </w:r>
    </w:p>
    <w:p w:rsidR="00C663C9" w:rsidRDefault="005027F9" w:rsidP="005027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027F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patrzenie projektów uchwał rady powiatu w sprawie: </w:t>
      </w:r>
    </w:p>
    <w:p w:rsidR="005027F9" w:rsidRDefault="005027F9" w:rsidP="005027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 xml:space="preserve">wyrażenia opinii dotyczącej zakupu sprzętu i aparatury medycznej, </w:t>
      </w:r>
    </w:p>
    <w:p w:rsidR="005027F9" w:rsidRPr="005027F9" w:rsidRDefault="005027F9" w:rsidP="005027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 xml:space="preserve">wyrażenia opinii dotyczącej użyczenia mienia ruchomego i wyposażenia o wartości księgowej brutto powyżej 3500,00 zł, stanowiącego własność lub będącego </w:t>
      </w:r>
      <w:r w:rsidRPr="005027F9">
        <w:rPr>
          <w:rFonts w:ascii="Times New Roman" w:hAnsi="Times New Roman" w:cs="Times New Roman"/>
          <w:sz w:val="24"/>
          <w:szCs w:val="24"/>
        </w:rPr>
        <w:br/>
        <w:t xml:space="preserve">w użytkowaniu Szpitala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027F9">
        <w:rPr>
          <w:rFonts w:ascii="Times New Roman" w:hAnsi="Times New Roman" w:cs="Times New Roman"/>
          <w:sz w:val="24"/>
          <w:szCs w:val="24"/>
        </w:rPr>
        <w:t xml:space="preserve">gólnego w Wysokiem Mazowieckiem.       </w:t>
      </w:r>
    </w:p>
    <w:p w:rsidR="00C663C9" w:rsidRPr="005027F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>Sprawy różne.</w:t>
      </w:r>
    </w:p>
    <w:p w:rsidR="00C663C9" w:rsidRPr="005027F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 xml:space="preserve">Zakończenie obrad.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 (listy obecności w złączeniu). Odczytał proponowany porządek posiedzenia i zapytał, czy są uwagi lub propozycje zmian? Uwag i zmian nie zgłoszono. Zaproponował głosowanie. Za przyjęciem porządku posiedzenia opowiedziało się </w:t>
      </w:r>
      <w:r w:rsidR="00AE3D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członków komisji (jednogłośnie).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C663C9" w:rsidRPr="005027F9" w:rsidRDefault="00AE3D52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Barbara Smigielska główny księgowy Szpitala Ogólnego w Wysokiem Mazowieckiem </w:t>
      </w:r>
      <w:r w:rsidR="00502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7F9" w:rsidRPr="005027F9">
        <w:rPr>
          <w:rFonts w:ascii="Times New Roman" w:hAnsi="Times New Roman" w:cs="Times New Roman"/>
          <w:sz w:val="24"/>
          <w:szCs w:val="24"/>
        </w:rPr>
        <w:t xml:space="preserve">przestawiła sprawozdanie z </w:t>
      </w:r>
      <w:r>
        <w:rPr>
          <w:rFonts w:ascii="Times New Roman" w:hAnsi="Times New Roman" w:cs="Times New Roman"/>
          <w:sz w:val="24"/>
          <w:szCs w:val="24"/>
        </w:rPr>
        <w:t xml:space="preserve">realizacji planu finansowego Szpitala ogólnego w Wysokiem Mazowieckiem za pierwsze półrocze 2016 roku </w:t>
      </w:r>
      <w:r w:rsidR="005027F9" w:rsidRPr="005027F9">
        <w:rPr>
          <w:rFonts w:ascii="Times New Roman" w:hAnsi="Times New Roman" w:cs="Times New Roman"/>
          <w:sz w:val="24"/>
          <w:szCs w:val="24"/>
        </w:rPr>
        <w:t xml:space="preserve">(materiał w załączeniu).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</w:t>
      </w:r>
      <w:r w:rsidR="005027F9">
        <w:rPr>
          <w:rFonts w:ascii="Times New Roman" w:hAnsi="Times New Roman" w:cs="Times New Roman"/>
          <w:sz w:val="24"/>
          <w:szCs w:val="24"/>
        </w:rPr>
        <w:t>sprawozdaniem</w:t>
      </w:r>
      <w:r>
        <w:rPr>
          <w:rFonts w:ascii="Times New Roman" w:hAnsi="Times New Roman" w:cs="Times New Roman"/>
          <w:sz w:val="24"/>
          <w:szCs w:val="24"/>
        </w:rPr>
        <w:t xml:space="preserve">? Pytań nie zgłoszono. </w:t>
      </w:r>
      <w:r w:rsidR="00AE3D52">
        <w:rPr>
          <w:rFonts w:ascii="Times New Roman" w:hAnsi="Times New Roman" w:cs="Times New Roman"/>
          <w:sz w:val="24"/>
          <w:szCs w:val="24"/>
        </w:rPr>
        <w:t xml:space="preserve">Stwierdził, iż komisja zapoznała się z w/w sprawozdaniem i pozytywnie go opiniuje. </w:t>
      </w:r>
    </w:p>
    <w:p w:rsidR="00AE3D52" w:rsidRDefault="00AE3D52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6C297A" w:rsidRDefault="00B91AE6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2B3466" w:rsidRDefault="00AE3D52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Barbara Śmigielska główny księgowy </w:t>
      </w:r>
      <w:r w:rsidR="00B91AE6" w:rsidRPr="006C297A">
        <w:rPr>
          <w:rFonts w:ascii="Times New Roman" w:hAnsi="Times New Roman" w:cs="Times New Roman"/>
          <w:b/>
          <w:sz w:val="24"/>
          <w:szCs w:val="24"/>
        </w:rPr>
        <w:t>Szpitala Ogólnego w Wysokiem Mazowieckiem</w:t>
      </w:r>
      <w:r w:rsidR="00B91AE6">
        <w:rPr>
          <w:rFonts w:ascii="Times New Roman" w:hAnsi="Times New Roman" w:cs="Times New Roman"/>
          <w:sz w:val="24"/>
          <w:szCs w:val="24"/>
        </w:rPr>
        <w:t xml:space="preserve"> </w:t>
      </w:r>
      <w:r w:rsidR="002B3466">
        <w:rPr>
          <w:rFonts w:ascii="Times New Roman" w:hAnsi="Times New Roman" w:cs="Times New Roman"/>
          <w:sz w:val="24"/>
          <w:szCs w:val="24"/>
        </w:rPr>
        <w:t>omówił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2B3466">
        <w:rPr>
          <w:rFonts w:ascii="Times New Roman" w:hAnsi="Times New Roman" w:cs="Times New Roman"/>
          <w:sz w:val="24"/>
          <w:szCs w:val="24"/>
        </w:rPr>
        <w:t xml:space="preserve"> projekty uchwał rady powiatu w sprawie: </w:t>
      </w:r>
    </w:p>
    <w:p w:rsidR="0033467E" w:rsidRDefault="0033467E" w:rsidP="003346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opinii dotyczącej zakupu sprzętu i aparatury medycznej </w:t>
      </w:r>
    </w:p>
    <w:p w:rsidR="00B61BB3" w:rsidRDefault="00AE3D52" w:rsidP="0033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467E">
        <w:rPr>
          <w:rFonts w:ascii="Times New Roman" w:hAnsi="Times New Roman" w:cs="Times New Roman"/>
          <w:sz w:val="24"/>
          <w:szCs w:val="24"/>
        </w:rPr>
        <w:t>oinformował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467E">
        <w:rPr>
          <w:rFonts w:ascii="Times New Roman" w:hAnsi="Times New Roman" w:cs="Times New Roman"/>
          <w:sz w:val="24"/>
          <w:szCs w:val="24"/>
        </w:rPr>
        <w:t>, iż rada społeczna pozytywnie zaopiniowała zakup następującego sprzętu i aparatury medycznej</w:t>
      </w:r>
      <w:r w:rsidR="00B61B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467E" w:rsidRDefault="00B61BB3" w:rsidP="00AE3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3D52">
        <w:rPr>
          <w:rFonts w:ascii="Times New Roman" w:hAnsi="Times New Roman" w:cs="Times New Roman"/>
          <w:sz w:val="24"/>
          <w:szCs w:val="24"/>
        </w:rPr>
        <w:t xml:space="preserve">ssak Victoria </w:t>
      </w:r>
      <w:proofErr w:type="spellStart"/>
      <w:r w:rsidR="00AE3D52">
        <w:rPr>
          <w:rFonts w:ascii="Times New Roman" w:hAnsi="Times New Roman" w:cs="Times New Roman"/>
          <w:sz w:val="24"/>
          <w:szCs w:val="24"/>
        </w:rPr>
        <w:t>Thorax</w:t>
      </w:r>
      <w:proofErr w:type="spellEnd"/>
      <w:r w:rsidR="00AE3D52">
        <w:rPr>
          <w:rFonts w:ascii="Times New Roman" w:hAnsi="Times New Roman" w:cs="Times New Roman"/>
          <w:sz w:val="24"/>
          <w:szCs w:val="24"/>
        </w:rPr>
        <w:t>- 1 sztuka na oddział chirurgiczny ogólny,</w:t>
      </w:r>
    </w:p>
    <w:p w:rsidR="00AE3D52" w:rsidRDefault="00AE3D52" w:rsidP="00AE3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system polisomnograficzny do diagnostyki zaburzeń oddychania w czasie snu, z zestawem czujników, torem wizyjnym i oprogramowaniem- 1 sztuka na oddział chorób płuc,</w:t>
      </w:r>
    </w:p>
    <w:p w:rsidR="00AE3D52" w:rsidRDefault="00AE3D52" w:rsidP="00AE3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system poligraficzny do diagnostyki zaburzeń oddychania w czasie snu- 1 sztuka na oddział chorób płuc.</w:t>
      </w:r>
    </w:p>
    <w:p w:rsidR="00B61BB3" w:rsidRDefault="00B61BB3" w:rsidP="0033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zakupów to kwota </w:t>
      </w:r>
      <w:r w:rsidR="00BB2A72">
        <w:rPr>
          <w:rFonts w:ascii="Times New Roman" w:hAnsi="Times New Roman" w:cs="Times New Roman"/>
          <w:sz w:val="24"/>
          <w:szCs w:val="24"/>
        </w:rPr>
        <w:t xml:space="preserve">103.000,00 zł. </w:t>
      </w:r>
    </w:p>
    <w:p w:rsidR="00B61BB3" w:rsidRDefault="00B61BB3" w:rsidP="00B6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pozytywnym zaopiniowaniem w/w projektu uchwały opowiedziało się </w:t>
      </w:r>
      <w:r w:rsidR="00BB2A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członków komisji (jednogłośnie). </w:t>
      </w:r>
    </w:p>
    <w:p w:rsidR="00B61BB3" w:rsidRDefault="00B61BB3" w:rsidP="00334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67E" w:rsidRDefault="0033467E" w:rsidP="008B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B3" w:rsidRDefault="00B61BB3" w:rsidP="00B61B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opinii dotyczącej użyczenia mienia ruchomego i wyposażenia, o wartości księgowej brutto powyżej 3500,00 zł stanowiącego własność lub będącego w użytkowaniu Szpitala ogólnego w Wysokiem Mazowieckiem </w:t>
      </w:r>
    </w:p>
    <w:p w:rsidR="00F65F78" w:rsidRDefault="00BB2A72" w:rsidP="00F65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Barbara Śmigielska główny księgowy </w:t>
      </w:r>
      <w:r w:rsidR="00F65F78" w:rsidRPr="00F65F78">
        <w:rPr>
          <w:rFonts w:ascii="Times New Roman" w:hAnsi="Times New Roman" w:cs="Times New Roman"/>
          <w:b/>
          <w:sz w:val="24"/>
          <w:szCs w:val="24"/>
        </w:rPr>
        <w:t>Szpitala Ogólnego w Wysokiem Mazowieckiem</w:t>
      </w:r>
      <w:r w:rsidR="00F65F78">
        <w:rPr>
          <w:rFonts w:ascii="Times New Roman" w:hAnsi="Times New Roman" w:cs="Times New Roman"/>
          <w:sz w:val="24"/>
          <w:szCs w:val="24"/>
        </w:rPr>
        <w:t xml:space="preserve"> poinformował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F65F78">
        <w:rPr>
          <w:rFonts w:ascii="Times New Roman" w:hAnsi="Times New Roman" w:cs="Times New Roman"/>
          <w:sz w:val="24"/>
          <w:szCs w:val="24"/>
        </w:rPr>
        <w:t xml:space="preserve">, iż rada społeczna pozytywnie zaopiniowała udostępnienie nieruchomości będących w użytkowaniu szpitala oraz mienia ruchomego do nieodpłatnego użyczenia (nieodpłatnego korzystania) podmiotom lub osobom wykonującym działalność leczniczą, z którymi szpital zawarł umowy o udzielanie świadczeń opieki zdrowotnej finansowanych ze środków publicznych: w rodzaju ambulatoryjna opieka specjalistyczna w zakresie </w:t>
      </w:r>
      <w:r>
        <w:rPr>
          <w:rFonts w:ascii="Times New Roman" w:hAnsi="Times New Roman" w:cs="Times New Roman"/>
          <w:sz w:val="24"/>
          <w:szCs w:val="24"/>
        </w:rPr>
        <w:t xml:space="preserve">alergologii, </w:t>
      </w:r>
      <w:r w:rsidR="00F65F78">
        <w:rPr>
          <w:rFonts w:ascii="Times New Roman" w:hAnsi="Times New Roman" w:cs="Times New Roman"/>
          <w:sz w:val="24"/>
          <w:szCs w:val="24"/>
        </w:rPr>
        <w:t>w rodzaju leczenie szpital</w:t>
      </w:r>
      <w:r w:rsidR="00844391">
        <w:rPr>
          <w:rFonts w:ascii="Times New Roman" w:hAnsi="Times New Roman" w:cs="Times New Roman"/>
          <w:sz w:val="24"/>
          <w:szCs w:val="24"/>
        </w:rPr>
        <w:t>n</w:t>
      </w:r>
      <w:r w:rsidR="00F65F78">
        <w:rPr>
          <w:rFonts w:ascii="Times New Roman" w:hAnsi="Times New Roman" w:cs="Times New Roman"/>
          <w:sz w:val="24"/>
          <w:szCs w:val="24"/>
        </w:rPr>
        <w:t xml:space="preserve">e w zakresie </w:t>
      </w:r>
      <w:r>
        <w:rPr>
          <w:rFonts w:ascii="Times New Roman" w:hAnsi="Times New Roman" w:cs="Times New Roman"/>
          <w:sz w:val="24"/>
          <w:szCs w:val="24"/>
        </w:rPr>
        <w:t>chorób płuc</w:t>
      </w:r>
      <w:r w:rsidR="00F65F78">
        <w:rPr>
          <w:rFonts w:ascii="Times New Roman" w:hAnsi="Times New Roman" w:cs="Times New Roman"/>
          <w:sz w:val="24"/>
          <w:szCs w:val="24"/>
        </w:rPr>
        <w:t xml:space="preserve">; w rodzaju leczenie szpitalne w zakresie świadczeń w izbie </w:t>
      </w:r>
      <w:r w:rsidR="00DB6D8D">
        <w:rPr>
          <w:rFonts w:ascii="Times New Roman" w:hAnsi="Times New Roman" w:cs="Times New Roman"/>
          <w:sz w:val="24"/>
          <w:szCs w:val="24"/>
        </w:rPr>
        <w:t>przyjęć</w:t>
      </w:r>
      <w:r w:rsidR="00F65F78">
        <w:rPr>
          <w:rFonts w:ascii="Times New Roman" w:hAnsi="Times New Roman" w:cs="Times New Roman"/>
          <w:sz w:val="24"/>
          <w:szCs w:val="24"/>
        </w:rPr>
        <w:t>, w rodzaju leczenie szpitalne w zakresie położnictwa i ginekologii</w:t>
      </w:r>
      <w:r>
        <w:rPr>
          <w:rFonts w:ascii="Times New Roman" w:hAnsi="Times New Roman" w:cs="Times New Roman"/>
          <w:sz w:val="24"/>
          <w:szCs w:val="24"/>
        </w:rPr>
        <w:t xml:space="preserve">; w rodzaju leczenia szpitalne w zakresie ortopedii i traumatologii narządu ruchu; w rodzaju leczenie szpitalne w zakresie anestezjologii i intensywnej terapii; </w:t>
      </w:r>
      <w:r w:rsidR="00F65F78">
        <w:rPr>
          <w:rFonts w:ascii="Times New Roman" w:hAnsi="Times New Roman" w:cs="Times New Roman"/>
          <w:sz w:val="24"/>
          <w:szCs w:val="24"/>
        </w:rPr>
        <w:t>w rodzaju ambula</w:t>
      </w:r>
      <w:r w:rsidR="00DB6D8D">
        <w:rPr>
          <w:rFonts w:ascii="Times New Roman" w:hAnsi="Times New Roman" w:cs="Times New Roman"/>
          <w:sz w:val="24"/>
          <w:szCs w:val="24"/>
        </w:rPr>
        <w:t xml:space="preserve">toryjna opieka specjalistyczna w zakresie położnictwa i ginekologii, w rodzaju podstawowa </w:t>
      </w:r>
      <w:r w:rsidR="00E2593E">
        <w:rPr>
          <w:rFonts w:ascii="Times New Roman" w:hAnsi="Times New Roman" w:cs="Times New Roman"/>
          <w:sz w:val="24"/>
          <w:szCs w:val="24"/>
        </w:rPr>
        <w:t xml:space="preserve">opieka zdrowotna w zakresie nocnej i świątecznej opieki zdrowotnej, w rodzaju leczenie szpitalne w zakresie pielęgniarskich świadczeń </w:t>
      </w:r>
      <w:r>
        <w:rPr>
          <w:rFonts w:ascii="Times New Roman" w:hAnsi="Times New Roman" w:cs="Times New Roman"/>
          <w:sz w:val="24"/>
          <w:szCs w:val="24"/>
        </w:rPr>
        <w:t xml:space="preserve">w bloku operacyjnym. </w:t>
      </w:r>
    </w:p>
    <w:p w:rsidR="00E2593E" w:rsidRDefault="00E2593E" w:rsidP="00E2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pozytywnym zaopiniowaniem w/w projektu uchwały opowiedziało się </w:t>
      </w:r>
      <w:r w:rsidR="00BB2A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członków komisji (jednogłośnie). </w:t>
      </w:r>
    </w:p>
    <w:p w:rsidR="00B61BB3" w:rsidRPr="00B61BB3" w:rsidRDefault="00B61BB3" w:rsidP="00B6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7A" w:rsidRDefault="006C297A" w:rsidP="006C2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BB2A72" w:rsidRDefault="00BB2A72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Starosta Bogdan Zieliński </w:t>
      </w:r>
      <w:r w:rsidRPr="00BB2A72">
        <w:rPr>
          <w:rFonts w:ascii="Times New Roman" w:hAnsi="Times New Roman" w:cs="Times New Roman"/>
          <w:sz w:val="24"/>
          <w:szCs w:val="24"/>
        </w:rPr>
        <w:t xml:space="preserve">przedstawił </w:t>
      </w:r>
      <w:r>
        <w:rPr>
          <w:rFonts w:ascii="Times New Roman" w:hAnsi="Times New Roman" w:cs="Times New Roman"/>
          <w:sz w:val="24"/>
          <w:szCs w:val="24"/>
        </w:rPr>
        <w:t>informację o przebiegu wykonania budżetu Powiatu Wysokomazowieckiego oraz informacj</w:t>
      </w:r>
      <w:r w:rsidR="00844391">
        <w:rPr>
          <w:rFonts w:ascii="Times New Roman" w:hAnsi="Times New Roman" w:cs="Times New Roman"/>
          <w:sz w:val="24"/>
          <w:szCs w:val="24"/>
        </w:rPr>
        <w:t>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 kształtowaniu się wieloletniej prognozy finansowej za pierwsze półrocze 2016 roku (materiał w załączeniu). </w:t>
      </w:r>
    </w:p>
    <w:p w:rsidR="00BB2A72" w:rsidRDefault="00BB2A72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Zaproponował głosowanie. Za wyrażeniem pozytywnej opinii opowiedziało się 6 członków komisji (jednogłośnie). </w:t>
      </w:r>
    </w:p>
    <w:p w:rsidR="00BB2A72" w:rsidRDefault="00BB2A72" w:rsidP="006C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A72" w:rsidRPr="00BB2A72" w:rsidRDefault="00BB2A72" w:rsidP="006C2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72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E00705">
        <w:rPr>
          <w:rFonts w:ascii="Times New Roman" w:hAnsi="Times New Roman" w:cs="Times New Roman"/>
          <w:sz w:val="24"/>
          <w:szCs w:val="24"/>
        </w:rPr>
        <w:t xml:space="preserve"> poinformował,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705">
        <w:rPr>
          <w:rFonts w:ascii="Times New Roman" w:hAnsi="Times New Roman" w:cs="Times New Roman"/>
          <w:sz w:val="24"/>
          <w:szCs w:val="24"/>
        </w:rPr>
        <w:t xml:space="preserve">iż kolejny punkt porządku posiedzenia to sprawy różne. Zapytał, czy członkowie komisji chcieliby w tym punkcie zabrać głos? </w:t>
      </w:r>
    </w:p>
    <w:p w:rsidR="00985681" w:rsidRPr="00985681" w:rsidRDefault="00BB2A72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Radny </w:t>
      </w:r>
      <w:r w:rsidR="00985681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arek Skarżyński </w:t>
      </w:r>
      <w:r w:rsidRPr="00985681">
        <w:rPr>
          <w:rFonts w:ascii="Times New Roman" w:hAnsi="Times New Roman" w:cs="Times New Roman"/>
          <w:sz w:val="24"/>
          <w:szCs w:val="24"/>
        </w:rPr>
        <w:t xml:space="preserve">poinformował, iż na </w:t>
      </w:r>
      <w:r w:rsidR="00985681" w:rsidRPr="00985681">
        <w:rPr>
          <w:rFonts w:ascii="Times New Roman" w:hAnsi="Times New Roman" w:cs="Times New Roman"/>
          <w:sz w:val="24"/>
          <w:szCs w:val="24"/>
        </w:rPr>
        <w:t>posiedzeniu</w:t>
      </w:r>
      <w:r w:rsidRPr="00985681">
        <w:rPr>
          <w:rFonts w:ascii="Times New Roman" w:hAnsi="Times New Roman" w:cs="Times New Roman"/>
          <w:sz w:val="24"/>
          <w:szCs w:val="24"/>
        </w:rPr>
        <w:t xml:space="preserve"> Komisji </w:t>
      </w:r>
      <w:r w:rsidR="00985681" w:rsidRPr="00985681">
        <w:rPr>
          <w:rFonts w:ascii="Times New Roman" w:hAnsi="Times New Roman" w:cs="Times New Roman"/>
          <w:sz w:val="24"/>
          <w:szCs w:val="24"/>
        </w:rPr>
        <w:t>Rozwoju</w:t>
      </w:r>
      <w:r w:rsidRPr="00985681">
        <w:rPr>
          <w:rFonts w:ascii="Times New Roman" w:hAnsi="Times New Roman" w:cs="Times New Roman"/>
          <w:sz w:val="24"/>
          <w:szCs w:val="24"/>
        </w:rPr>
        <w:t xml:space="preserve">, Promocji i </w:t>
      </w:r>
      <w:r w:rsidR="00985681">
        <w:rPr>
          <w:rFonts w:ascii="Times New Roman" w:hAnsi="Times New Roman" w:cs="Times New Roman"/>
          <w:sz w:val="24"/>
          <w:szCs w:val="24"/>
        </w:rPr>
        <w:t xml:space="preserve">Finansów </w:t>
      </w:r>
      <w:r w:rsidR="00985681" w:rsidRPr="00985681">
        <w:rPr>
          <w:rFonts w:ascii="Times New Roman" w:hAnsi="Times New Roman" w:cs="Times New Roman"/>
          <w:sz w:val="24"/>
          <w:szCs w:val="24"/>
        </w:rPr>
        <w:t>poprosił</w:t>
      </w:r>
      <w:r w:rsidRPr="00985681">
        <w:rPr>
          <w:rFonts w:ascii="Times New Roman" w:hAnsi="Times New Roman" w:cs="Times New Roman"/>
          <w:sz w:val="24"/>
          <w:szCs w:val="24"/>
        </w:rPr>
        <w:t xml:space="preserve"> starostę, aby na najbliższe </w:t>
      </w:r>
      <w:r w:rsidR="00985681" w:rsidRPr="00985681">
        <w:rPr>
          <w:rFonts w:ascii="Times New Roman" w:hAnsi="Times New Roman" w:cs="Times New Roman"/>
          <w:sz w:val="24"/>
          <w:szCs w:val="24"/>
        </w:rPr>
        <w:t>posiedzenie</w:t>
      </w:r>
      <w:r w:rsidRPr="00985681">
        <w:rPr>
          <w:rFonts w:ascii="Times New Roman" w:hAnsi="Times New Roman" w:cs="Times New Roman"/>
          <w:sz w:val="24"/>
          <w:szCs w:val="24"/>
        </w:rPr>
        <w:t xml:space="preserve"> sesji zaprosić </w:t>
      </w:r>
      <w:r w:rsidR="00985681" w:rsidRPr="00985681">
        <w:rPr>
          <w:rFonts w:ascii="Times New Roman" w:hAnsi="Times New Roman" w:cs="Times New Roman"/>
          <w:sz w:val="24"/>
          <w:szCs w:val="24"/>
        </w:rPr>
        <w:t>Powiatowego Lekarza</w:t>
      </w:r>
      <w:r w:rsidRPr="00985681">
        <w:rPr>
          <w:rFonts w:ascii="Times New Roman" w:hAnsi="Times New Roman" w:cs="Times New Roman"/>
          <w:sz w:val="24"/>
          <w:szCs w:val="24"/>
        </w:rPr>
        <w:t xml:space="preserve"> Weterynarii celem przedstawienia sytuacji odnośnie ASF na terenie naszego </w:t>
      </w:r>
      <w:r w:rsidR="00985681" w:rsidRPr="00985681">
        <w:rPr>
          <w:rFonts w:ascii="Times New Roman" w:hAnsi="Times New Roman" w:cs="Times New Roman"/>
          <w:sz w:val="24"/>
          <w:szCs w:val="24"/>
        </w:rPr>
        <w:t>powiatu</w:t>
      </w:r>
      <w:r w:rsidRPr="00985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681" w:rsidRDefault="00985681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705" w:rsidRP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Ad.</w:t>
      </w:r>
      <w:r w:rsidR="00985681">
        <w:rPr>
          <w:rFonts w:ascii="Times New Roman" w:hAnsi="Times New Roman" w:cs="Times New Roman"/>
          <w:b/>
          <w:sz w:val="24"/>
          <w:szCs w:val="24"/>
        </w:rPr>
        <w:t>7</w:t>
      </w:r>
      <w:r w:rsidRPr="00E00705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</w:t>
      </w:r>
      <w:r w:rsidR="00125B3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ematów przewodniczący komisji podziękował wszystkim za przybycie i dokonał zamknięcia posiedzenia komisji.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05" w:rsidRPr="00125B3B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E00705" w:rsidRPr="00125B3B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705" w:rsidRPr="00125B3B" w:rsidRDefault="00125B3B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705" w:rsidRPr="00125B3B">
        <w:rPr>
          <w:rFonts w:ascii="Times New Roman" w:hAnsi="Times New Roman" w:cs="Times New Roman"/>
          <w:b/>
          <w:sz w:val="24"/>
          <w:szCs w:val="24"/>
        </w:rPr>
        <w:t>Krzysz</w:t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tof </w:t>
      </w:r>
      <w:proofErr w:type="spellStart"/>
      <w:r w:rsidRPr="00125B3B">
        <w:rPr>
          <w:rFonts w:ascii="Times New Roman" w:hAnsi="Times New Roman" w:cs="Times New Roman"/>
          <w:b/>
          <w:sz w:val="24"/>
          <w:szCs w:val="24"/>
        </w:rPr>
        <w:t>Pełszyk</w:t>
      </w:r>
      <w:proofErr w:type="spellEnd"/>
    </w:p>
    <w:sectPr w:rsidR="00E00705" w:rsidRPr="0012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5EDC"/>
    <w:multiLevelType w:val="hybridMultilevel"/>
    <w:tmpl w:val="BA888DF0"/>
    <w:lvl w:ilvl="0" w:tplc="86C46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D56F4"/>
    <w:multiLevelType w:val="hybridMultilevel"/>
    <w:tmpl w:val="8B84B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16D"/>
    <w:multiLevelType w:val="hybridMultilevel"/>
    <w:tmpl w:val="92206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504D55D9"/>
    <w:multiLevelType w:val="hybridMultilevel"/>
    <w:tmpl w:val="81B22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F4C32"/>
    <w:multiLevelType w:val="hybridMultilevel"/>
    <w:tmpl w:val="5472F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C27F4"/>
    <w:multiLevelType w:val="hybridMultilevel"/>
    <w:tmpl w:val="DC72B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C9"/>
    <w:rsid w:val="00125B3B"/>
    <w:rsid w:val="002B3466"/>
    <w:rsid w:val="0033467E"/>
    <w:rsid w:val="005027F9"/>
    <w:rsid w:val="00517DA0"/>
    <w:rsid w:val="006C297A"/>
    <w:rsid w:val="00844391"/>
    <w:rsid w:val="008B41D5"/>
    <w:rsid w:val="00985681"/>
    <w:rsid w:val="00AB59E0"/>
    <w:rsid w:val="00AE3D52"/>
    <w:rsid w:val="00B61BB3"/>
    <w:rsid w:val="00B91AE6"/>
    <w:rsid w:val="00BB2A72"/>
    <w:rsid w:val="00C663C9"/>
    <w:rsid w:val="00DB6D8D"/>
    <w:rsid w:val="00E00705"/>
    <w:rsid w:val="00E2593E"/>
    <w:rsid w:val="00F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89CA-552D-4C92-A312-1EC36132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3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2016-10-27T10:54:00Z</cp:lastPrinted>
  <dcterms:created xsi:type="dcterms:W3CDTF">2016-04-19T09:18:00Z</dcterms:created>
  <dcterms:modified xsi:type="dcterms:W3CDTF">2016-10-27T10:55:00Z</dcterms:modified>
</cp:coreProperties>
</file>