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7" w:rsidRDefault="00A42469" w:rsidP="00377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OR.0012.2.2.2016</w:t>
      </w:r>
      <w:r w:rsidR="00377A87">
        <w:rPr>
          <w:rFonts w:ascii="Times New Roman" w:hAnsi="Times New Roman"/>
          <w:sz w:val="24"/>
          <w:szCs w:val="24"/>
        </w:rPr>
        <w:t>.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E42751">
        <w:rPr>
          <w:rFonts w:ascii="Times New Roman" w:hAnsi="Times New Roman"/>
          <w:b/>
          <w:sz w:val="24"/>
          <w:szCs w:val="24"/>
        </w:rPr>
        <w:t>11</w:t>
      </w:r>
      <w:bookmarkStart w:id="0" w:name="_GoBack"/>
      <w:bookmarkEnd w:id="0"/>
      <w:r w:rsidR="00A42469">
        <w:rPr>
          <w:rFonts w:ascii="Times New Roman" w:hAnsi="Times New Roman"/>
          <w:b/>
          <w:sz w:val="24"/>
          <w:szCs w:val="24"/>
        </w:rPr>
        <w:t>/2016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Oświaty, Kultury i Sportu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A42469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2469">
        <w:rPr>
          <w:rFonts w:ascii="Times New Roman" w:hAnsi="Times New Roman"/>
          <w:b/>
          <w:sz w:val="24"/>
          <w:szCs w:val="24"/>
        </w:rPr>
        <w:t>marca 2016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:rsidR="00377A87" w:rsidRDefault="00377A87" w:rsidP="00377A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77A87" w:rsidRPr="005E3E7D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377A87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A42469" w:rsidRDefault="00A42469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działalnością OREW w Perkach Karpiach ( komisja wyjazdowa)</w:t>
      </w:r>
      <w:r w:rsidR="00E2663C">
        <w:rPr>
          <w:rFonts w:ascii="Times New Roman" w:hAnsi="Times New Roman"/>
          <w:sz w:val="24"/>
          <w:szCs w:val="24"/>
        </w:rPr>
        <w:t>.</w:t>
      </w:r>
    </w:p>
    <w:p w:rsidR="00377A87" w:rsidRDefault="00377A87" w:rsidP="00377A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377A87" w:rsidRPr="00EF65EB" w:rsidRDefault="00377A87" w:rsidP="00377A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87" w:rsidRPr="00E53B0A" w:rsidRDefault="00567572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Ad.1-2)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</w:t>
      </w:r>
      <w:r w:rsidR="00A42469">
        <w:rPr>
          <w:rFonts w:ascii="Times New Roman" w:hAnsi="Times New Roman"/>
          <w:sz w:val="24"/>
          <w:szCs w:val="24"/>
        </w:rPr>
        <w:t xml:space="preserve">ał przybyłych członków komisji oraz </w:t>
      </w:r>
      <w:r w:rsidR="006B5A17">
        <w:rPr>
          <w:rFonts w:ascii="Times New Roman" w:hAnsi="Times New Roman"/>
          <w:sz w:val="24"/>
          <w:szCs w:val="24"/>
        </w:rPr>
        <w:t xml:space="preserve">Pana </w:t>
      </w:r>
      <w:r>
        <w:rPr>
          <w:rFonts w:ascii="Times New Roman" w:hAnsi="Times New Roman"/>
          <w:sz w:val="24"/>
          <w:szCs w:val="24"/>
        </w:rPr>
        <w:t>Bogdana Zielińskie</w:t>
      </w:r>
      <w:r w:rsidR="00A42469">
        <w:rPr>
          <w:rFonts w:ascii="Times New Roman" w:hAnsi="Times New Roman"/>
          <w:sz w:val="24"/>
          <w:szCs w:val="24"/>
        </w:rPr>
        <w:t xml:space="preserve">go Starostę Wysokomazowieckiego. </w:t>
      </w:r>
      <w:r>
        <w:rPr>
          <w:rFonts w:ascii="Times New Roman" w:hAnsi="Times New Roman"/>
          <w:sz w:val="24"/>
          <w:szCs w:val="24"/>
        </w:rPr>
        <w:t xml:space="preserve">Odczytał proponowany porządek posiedzenia </w:t>
      </w:r>
      <w:r w:rsidR="006B5A1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zapytał, cz</w:t>
      </w:r>
      <w:r w:rsidR="00A42469">
        <w:rPr>
          <w:rFonts w:ascii="Times New Roman" w:hAnsi="Times New Roman"/>
          <w:sz w:val="24"/>
          <w:szCs w:val="24"/>
        </w:rPr>
        <w:t>y są uwagi lub propozycje zmian.</w:t>
      </w:r>
      <w:r>
        <w:rPr>
          <w:rFonts w:ascii="Times New Roman" w:hAnsi="Times New Roman"/>
          <w:sz w:val="24"/>
          <w:szCs w:val="24"/>
        </w:rPr>
        <w:t xml:space="preserve"> Uwag i zmian nie zgłoszono. Zaproponował głosowanie. Za przyjęciem porządku posiedzenia opowiedziało się 5 członków komisji, przeciw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 wstrzymało się od głosu 0. Porządek posiedzenia został przyjęty jednogłośnie.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469" w:rsidRPr="00007BF4" w:rsidRDefault="00A42469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07BF4">
        <w:rPr>
          <w:rFonts w:ascii="Times New Roman" w:eastAsiaTheme="minorHAnsi" w:hAnsi="Times New Roman"/>
          <w:b/>
          <w:sz w:val="24"/>
          <w:szCs w:val="24"/>
        </w:rPr>
        <w:t>Ad.3)</w:t>
      </w:r>
    </w:p>
    <w:p w:rsidR="00A42469" w:rsidRDefault="00A42469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42469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A42469">
        <w:rPr>
          <w:rFonts w:ascii="Times New Roman" w:eastAsiaTheme="minorHAnsi" w:hAnsi="Times New Roman"/>
          <w:sz w:val="24"/>
          <w:szCs w:val="24"/>
        </w:rPr>
        <w:t xml:space="preserve"> poinformował, iż </w:t>
      </w:r>
      <w:r w:rsidR="00007BF4">
        <w:rPr>
          <w:rFonts w:ascii="Times New Roman" w:eastAsiaTheme="minorHAnsi" w:hAnsi="Times New Roman"/>
          <w:sz w:val="24"/>
          <w:szCs w:val="24"/>
        </w:rPr>
        <w:t xml:space="preserve">w tej chwili </w:t>
      </w:r>
      <w:r w:rsidRPr="00A42469">
        <w:rPr>
          <w:rFonts w:ascii="Times New Roman" w:eastAsiaTheme="minorHAnsi" w:hAnsi="Times New Roman"/>
          <w:sz w:val="24"/>
          <w:szCs w:val="24"/>
        </w:rPr>
        <w:t>ko</w:t>
      </w:r>
      <w:r w:rsidR="00007BF4">
        <w:rPr>
          <w:rFonts w:ascii="Times New Roman" w:eastAsiaTheme="minorHAnsi" w:hAnsi="Times New Roman"/>
          <w:sz w:val="24"/>
          <w:szCs w:val="24"/>
        </w:rPr>
        <w:t>m</w:t>
      </w:r>
      <w:r w:rsidR="00C25DD8">
        <w:rPr>
          <w:rFonts w:ascii="Times New Roman" w:eastAsiaTheme="minorHAnsi" w:hAnsi="Times New Roman"/>
          <w:sz w:val="24"/>
          <w:szCs w:val="24"/>
        </w:rPr>
        <w:t xml:space="preserve">isja będzie realizowała punkt 3 </w:t>
      </w:r>
      <w:r w:rsidRPr="00A42469">
        <w:rPr>
          <w:rFonts w:ascii="Times New Roman" w:eastAsiaTheme="minorHAnsi" w:hAnsi="Times New Roman"/>
          <w:sz w:val="24"/>
          <w:szCs w:val="24"/>
        </w:rPr>
        <w:t xml:space="preserve">porządku posiedzenia. </w:t>
      </w:r>
      <w:r w:rsidR="00C25DD8">
        <w:rPr>
          <w:rFonts w:ascii="Times New Roman" w:eastAsiaTheme="minorHAnsi" w:hAnsi="Times New Roman"/>
          <w:sz w:val="24"/>
          <w:szCs w:val="24"/>
        </w:rPr>
        <w:t>Członkowie komisji udali się do Ośrodk</w:t>
      </w:r>
      <w:r w:rsidR="006B5A17">
        <w:rPr>
          <w:rFonts w:ascii="Times New Roman" w:eastAsiaTheme="minorHAnsi" w:hAnsi="Times New Roman"/>
          <w:sz w:val="24"/>
          <w:szCs w:val="24"/>
        </w:rPr>
        <w:t>a Rehabilitacyjno - Edukacyjno -</w:t>
      </w:r>
      <w:r w:rsidR="00C25DD8">
        <w:rPr>
          <w:rFonts w:ascii="Times New Roman" w:eastAsiaTheme="minorHAnsi" w:hAnsi="Times New Roman"/>
          <w:sz w:val="24"/>
          <w:szCs w:val="24"/>
        </w:rPr>
        <w:t xml:space="preserve"> Wychowawczego </w:t>
      </w:r>
      <w:r w:rsidR="00E2663C">
        <w:rPr>
          <w:rFonts w:ascii="Times New Roman" w:eastAsiaTheme="minorHAnsi" w:hAnsi="Times New Roman"/>
          <w:sz w:val="24"/>
          <w:szCs w:val="24"/>
        </w:rPr>
        <w:t xml:space="preserve">w </w:t>
      </w:r>
      <w:r w:rsidR="00C25DD8">
        <w:rPr>
          <w:rFonts w:ascii="Times New Roman" w:eastAsiaTheme="minorHAnsi" w:hAnsi="Times New Roman"/>
          <w:sz w:val="24"/>
          <w:szCs w:val="24"/>
        </w:rPr>
        <w:t>Perk</w:t>
      </w:r>
      <w:r w:rsidR="00E2663C">
        <w:rPr>
          <w:rFonts w:ascii="Times New Roman" w:eastAsiaTheme="minorHAnsi" w:hAnsi="Times New Roman"/>
          <w:sz w:val="24"/>
          <w:szCs w:val="24"/>
        </w:rPr>
        <w:t>ach</w:t>
      </w:r>
      <w:r w:rsidR="00C25DD8">
        <w:rPr>
          <w:rFonts w:ascii="Times New Roman" w:eastAsiaTheme="minorHAnsi" w:hAnsi="Times New Roman"/>
          <w:sz w:val="24"/>
          <w:szCs w:val="24"/>
        </w:rPr>
        <w:t xml:space="preserve"> Karpi</w:t>
      </w:r>
      <w:r w:rsidR="00E2663C">
        <w:rPr>
          <w:rFonts w:ascii="Times New Roman" w:eastAsiaTheme="minorHAnsi" w:hAnsi="Times New Roman"/>
          <w:sz w:val="24"/>
          <w:szCs w:val="24"/>
        </w:rPr>
        <w:t>ach</w:t>
      </w:r>
      <w:r w:rsidR="00C25DD8">
        <w:rPr>
          <w:rFonts w:ascii="Times New Roman" w:eastAsiaTheme="minorHAnsi" w:hAnsi="Times New Roman"/>
          <w:sz w:val="24"/>
          <w:szCs w:val="24"/>
        </w:rPr>
        <w:t>.</w:t>
      </w:r>
    </w:p>
    <w:p w:rsidR="00C25DD8" w:rsidRDefault="00C25DD8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Komisja zapoznała się na miejscu z działalnością OREW w Perkach Karpiach. Podczas lustracji pomieszczeń dokonano oceny wyposażenia </w:t>
      </w:r>
      <w:r w:rsidR="00082472">
        <w:rPr>
          <w:rFonts w:ascii="Times New Roman" w:eastAsiaTheme="minorHAnsi" w:hAnsi="Times New Roman"/>
          <w:sz w:val="24"/>
          <w:szCs w:val="24"/>
        </w:rPr>
        <w:t>ośrodka. Ponadto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B05D1">
        <w:rPr>
          <w:rFonts w:ascii="Times New Roman" w:eastAsiaTheme="minorHAnsi" w:hAnsi="Times New Roman"/>
          <w:sz w:val="24"/>
          <w:szCs w:val="24"/>
        </w:rPr>
        <w:t>omówiono</w:t>
      </w:r>
      <w:r>
        <w:rPr>
          <w:rFonts w:ascii="Times New Roman" w:eastAsiaTheme="minorHAnsi" w:hAnsi="Times New Roman"/>
          <w:sz w:val="24"/>
          <w:szCs w:val="24"/>
        </w:rPr>
        <w:t xml:space="preserve"> kwestie </w:t>
      </w:r>
      <w:r w:rsidR="002B05D1">
        <w:rPr>
          <w:rFonts w:ascii="Times New Roman" w:eastAsiaTheme="minorHAnsi" w:hAnsi="Times New Roman"/>
          <w:sz w:val="24"/>
          <w:szCs w:val="24"/>
        </w:rPr>
        <w:t>związane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82472"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 xml:space="preserve">z </w:t>
      </w:r>
      <w:r w:rsidR="002B05D1">
        <w:rPr>
          <w:rFonts w:ascii="Times New Roman" w:eastAsiaTheme="minorHAnsi" w:hAnsi="Times New Roman"/>
          <w:sz w:val="24"/>
          <w:szCs w:val="24"/>
        </w:rPr>
        <w:t>bieżącą działalnością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82472">
        <w:rPr>
          <w:rFonts w:ascii="Times New Roman" w:eastAsiaTheme="minorHAnsi" w:hAnsi="Times New Roman"/>
          <w:sz w:val="24"/>
          <w:szCs w:val="24"/>
        </w:rPr>
        <w:t>i planami przyszłościowymi</w:t>
      </w:r>
      <w:r w:rsidR="002B05D1">
        <w:rPr>
          <w:rFonts w:ascii="Times New Roman" w:eastAsiaTheme="minorHAnsi" w:hAnsi="Times New Roman"/>
          <w:sz w:val="24"/>
          <w:szCs w:val="24"/>
        </w:rPr>
        <w:t xml:space="preserve"> OREW w Perkach Karpiach.</w:t>
      </w:r>
    </w:p>
    <w:p w:rsidR="00C25DD8" w:rsidRPr="00A42469" w:rsidRDefault="00C25DD8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1FF0" w:rsidRDefault="002B05D1" w:rsidP="00E26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05D1">
        <w:rPr>
          <w:rFonts w:ascii="Times New Roman" w:hAnsi="Times New Roman"/>
          <w:b/>
          <w:sz w:val="24"/>
          <w:szCs w:val="24"/>
        </w:rPr>
        <w:t>Ad.4</w:t>
      </w:r>
      <w:r w:rsidR="00E2663C">
        <w:rPr>
          <w:rFonts w:ascii="Times New Roman" w:hAnsi="Times New Roman"/>
          <w:b/>
          <w:sz w:val="24"/>
          <w:szCs w:val="24"/>
        </w:rPr>
        <w:t>-5</w:t>
      </w:r>
      <w:r w:rsidRPr="002B05D1">
        <w:rPr>
          <w:rFonts w:ascii="Times New Roman" w:hAnsi="Times New Roman"/>
          <w:b/>
          <w:sz w:val="24"/>
          <w:szCs w:val="24"/>
        </w:rPr>
        <w:t>)</w:t>
      </w:r>
    </w:p>
    <w:p w:rsidR="00082472" w:rsidRPr="00082472" w:rsidRDefault="0008247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 zapytał, czy są </w:t>
      </w:r>
      <w:r w:rsidR="00A95DB8">
        <w:rPr>
          <w:rFonts w:ascii="Times New Roman" w:eastAsiaTheme="minorHAnsi" w:hAnsi="Times New Roman"/>
          <w:sz w:val="24"/>
          <w:szCs w:val="24"/>
        </w:rPr>
        <w:t xml:space="preserve">do omówienia </w:t>
      </w:r>
      <w:r w:rsidR="006B5A17">
        <w:rPr>
          <w:rFonts w:ascii="Times New Roman" w:eastAsiaTheme="minorHAnsi" w:hAnsi="Times New Roman"/>
          <w:sz w:val="24"/>
          <w:szCs w:val="24"/>
        </w:rPr>
        <w:t xml:space="preserve">kwestie </w:t>
      </w:r>
      <w:r w:rsidR="00A95DB8">
        <w:rPr>
          <w:rFonts w:ascii="Times New Roman" w:eastAsiaTheme="minorHAnsi" w:hAnsi="Times New Roman"/>
          <w:sz w:val="24"/>
          <w:szCs w:val="24"/>
        </w:rPr>
        <w:t>w sprawach różnych</w:t>
      </w:r>
      <w:r>
        <w:rPr>
          <w:rFonts w:ascii="Times New Roman" w:eastAsiaTheme="minorHAnsi" w:hAnsi="Times New Roman"/>
          <w:sz w:val="24"/>
          <w:szCs w:val="24"/>
        </w:rPr>
        <w:t>. S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praw różnych nie zgłoszono. W związku z wyczerpaniem tematów przewodniczący komisji podziękował członkom komisji oraz zaproszonym gościom za przybycie i dokonał zamknięcia posiedzenia komisji. </w:t>
      </w:r>
    </w:p>
    <w:p w:rsidR="00082472" w:rsidRPr="00082472" w:rsidRDefault="00082472" w:rsidP="0008247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Pr="002B05D1" w:rsidRDefault="002B05D1" w:rsidP="002B05D1">
      <w:pPr>
        <w:spacing w:after="0" w:line="360" w:lineRule="auto"/>
        <w:ind w:left="566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</w:p>
    <w:p w:rsidR="002B05D1" w:rsidRPr="002B05D1" w:rsidRDefault="002B05D1" w:rsidP="002B05D1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082472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Waldemar Stanisław Kikolski </w:t>
      </w:r>
    </w:p>
    <w:p w:rsidR="002B05D1" w:rsidRPr="002B05D1" w:rsidRDefault="002B05D1" w:rsidP="002B05D1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05D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B05D1" w:rsidRPr="002B05D1" w:rsidRDefault="002B05D1" w:rsidP="002B05D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B05D1" w:rsidRPr="002B05D1" w:rsidRDefault="002B05D1">
      <w:pPr>
        <w:rPr>
          <w:rFonts w:ascii="Times New Roman" w:hAnsi="Times New Roman"/>
          <w:b/>
          <w:sz w:val="24"/>
          <w:szCs w:val="24"/>
        </w:rPr>
      </w:pPr>
    </w:p>
    <w:sectPr w:rsidR="002B05D1" w:rsidRPr="002B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05" w:rsidRDefault="00184705" w:rsidP="00C25DD8">
      <w:pPr>
        <w:spacing w:after="0" w:line="240" w:lineRule="auto"/>
      </w:pPr>
      <w:r>
        <w:separator/>
      </w:r>
    </w:p>
  </w:endnote>
  <w:endnote w:type="continuationSeparator" w:id="0">
    <w:p w:rsidR="00184705" w:rsidRDefault="00184705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05" w:rsidRDefault="00184705" w:rsidP="00C25DD8">
      <w:pPr>
        <w:spacing w:after="0" w:line="240" w:lineRule="auto"/>
      </w:pPr>
      <w:r>
        <w:separator/>
      </w:r>
    </w:p>
  </w:footnote>
  <w:footnote w:type="continuationSeparator" w:id="0">
    <w:p w:rsidR="00184705" w:rsidRDefault="00184705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7"/>
    <w:rsid w:val="00007BF4"/>
    <w:rsid w:val="00082472"/>
    <w:rsid w:val="00184705"/>
    <w:rsid w:val="00291FF0"/>
    <w:rsid w:val="002B05D1"/>
    <w:rsid w:val="00377A87"/>
    <w:rsid w:val="003D778A"/>
    <w:rsid w:val="00434C2B"/>
    <w:rsid w:val="00534375"/>
    <w:rsid w:val="00567572"/>
    <w:rsid w:val="006610FD"/>
    <w:rsid w:val="006B5A17"/>
    <w:rsid w:val="009E140C"/>
    <w:rsid w:val="00A42469"/>
    <w:rsid w:val="00A6181A"/>
    <w:rsid w:val="00A95DB8"/>
    <w:rsid w:val="00C25DD8"/>
    <w:rsid w:val="00E2663C"/>
    <w:rsid w:val="00E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0286-10E5-40E9-85A5-BBEEF0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2016-04-19T09:15:00Z</cp:lastPrinted>
  <dcterms:created xsi:type="dcterms:W3CDTF">2016-03-24T14:07:00Z</dcterms:created>
  <dcterms:modified xsi:type="dcterms:W3CDTF">2016-04-19T09:15:00Z</dcterms:modified>
</cp:coreProperties>
</file>