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7E343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.2016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E42751">
        <w:rPr>
          <w:rFonts w:ascii="Times New Roman" w:hAnsi="Times New Roman"/>
          <w:b/>
          <w:sz w:val="24"/>
          <w:szCs w:val="24"/>
        </w:rPr>
        <w:t>1</w:t>
      </w:r>
      <w:r w:rsidR="007E3430">
        <w:rPr>
          <w:rFonts w:ascii="Times New Roman" w:hAnsi="Times New Roman"/>
          <w:b/>
          <w:sz w:val="24"/>
          <w:szCs w:val="24"/>
        </w:rPr>
        <w:t>8</w:t>
      </w:r>
      <w:r w:rsidR="00A42469">
        <w:rPr>
          <w:rFonts w:ascii="Times New Roman" w:hAnsi="Times New Roman"/>
          <w:b/>
          <w:sz w:val="24"/>
          <w:szCs w:val="24"/>
        </w:rPr>
        <w:t>/2016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7E3430">
        <w:rPr>
          <w:rFonts w:ascii="Times New Roman" w:hAnsi="Times New Roman"/>
          <w:b/>
          <w:sz w:val="24"/>
          <w:szCs w:val="24"/>
        </w:rPr>
        <w:t>14 grudnia</w:t>
      </w:r>
      <w:r w:rsidR="00A42469">
        <w:rPr>
          <w:rFonts w:ascii="Times New Roman" w:hAnsi="Times New Roman"/>
          <w:b/>
          <w:sz w:val="24"/>
          <w:szCs w:val="24"/>
        </w:rPr>
        <w:t xml:space="preserve"> 2016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5E3E7D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377A87" w:rsidRPr="007E3430" w:rsidRDefault="00377A87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Rozpatrzenie projektu uchwał rady powiatu wysokomazowieckiego w sprawie zmiany uchwały w sprawie zasad udzielania i rozmiaru zniżek tygodniowego, obowiązkowego wymiaru godzin zajęć nauczycielom, którym powierzono stanowisko kierownicze oraz </w:t>
      </w:r>
      <w:r w:rsidRPr="007E3430">
        <w:rPr>
          <w:rFonts w:ascii="Times New Roman" w:hAnsi="Times New Roman"/>
          <w:sz w:val="24"/>
          <w:szCs w:val="24"/>
        </w:rPr>
        <w:br/>
        <w:t xml:space="preserve">w sprawie określenia tygodniowego obowiązkowego wymiaru godzin zajęć niektórych nauczycieli, obowiązujących w szkołach i placówkach oświatowych prowadzonych przez Powiat Wysokomazowiecki. 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Ustalenie planu pracy komisji na 2017 rok. 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>Sprawozdanie z pracy komisji za 2016 rok.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Sprawy różne. 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FB2D5A" w:rsidRDefault="00FB2D5A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>ał przybyłych członków komisji</w:t>
      </w:r>
      <w:r w:rsidR="006E7678">
        <w:rPr>
          <w:rFonts w:ascii="Times New Roman" w:hAnsi="Times New Roman"/>
          <w:sz w:val="24"/>
          <w:szCs w:val="24"/>
        </w:rPr>
        <w:t xml:space="preserve">, </w:t>
      </w:r>
      <w:r w:rsidR="00FB2D1E">
        <w:rPr>
          <w:rFonts w:ascii="Times New Roman" w:hAnsi="Times New Roman"/>
          <w:sz w:val="24"/>
          <w:szCs w:val="24"/>
        </w:rPr>
        <w:t>Bogdana Zielińskiego Starostę Wysokomazowieckiego</w:t>
      </w:r>
      <w:r w:rsidR="006E7678">
        <w:rPr>
          <w:rFonts w:ascii="Times New Roman" w:hAnsi="Times New Roman"/>
          <w:sz w:val="24"/>
          <w:szCs w:val="24"/>
        </w:rPr>
        <w:t xml:space="preserve"> oraz Jolantę Kadłubowską dyrektora Centrum Obsługi Jednostek Powiatowych. </w:t>
      </w:r>
      <w:r>
        <w:rPr>
          <w:rFonts w:ascii="Times New Roman" w:hAnsi="Times New Roman"/>
          <w:sz w:val="24"/>
          <w:szCs w:val="24"/>
        </w:rPr>
        <w:t>Odczytał proponowany porządek posiedzenia</w:t>
      </w:r>
      <w:r w:rsidR="00FB2D1E">
        <w:rPr>
          <w:rFonts w:ascii="Times New Roman" w:hAnsi="Times New Roman"/>
          <w:sz w:val="24"/>
          <w:szCs w:val="24"/>
        </w:rPr>
        <w:t xml:space="preserve"> i zapytał, czy są uwagi lub propozycje zmian?</w:t>
      </w:r>
      <w:r w:rsidR="0026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Uwag i zmian nie zgłoszono. Zaproponował głosowanie. Za przyjęciem porządku posiedzenia opowiedziało się </w:t>
      </w:r>
      <w:r w:rsidR="002601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Default="00A42469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07BF4">
        <w:rPr>
          <w:rFonts w:ascii="Times New Roman" w:eastAsiaTheme="minorHAnsi" w:hAnsi="Times New Roman"/>
          <w:b/>
          <w:sz w:val="24"/>
          <w:szCs w:val="24"/>
        </w:rPr>
        <w:t>Ad.3)</w:t>
      </w:r>
      <w:r w:rsidR="00E85963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6E7678" w:rsidRDefault="006E7678" w:rsidP="006E767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Jolanta Kadłubowska dyrektor Centrum Obsługi Jednostek Powiatowych w Wysokiem Mazowieckiem przedstawiła projekt uchwały rady powiatu wysokomazowieckiego </w:t>
      </w:r>
      <w:r w:rsidRPr="007E3430">
        <w:rPr>
          <w:rFonts w:ascii="Times New Roman" w:hAnsi="Times New Roman"/>
          <w:sz w:val="24"/>
          <w:szCs w:val="24"/>
        </w:rPr>
        <w:t xml:space="preserve">w sprawie zmiany uchwały w sprawie zasad udzielania i rozmiaru zniżek tygodniowego, obowiązkowego wymiaru godzin zajęć nauczycielom, którym powierzono stanowisko kierownicze oraz </w:t>
      </w:r>
      <w:r w:rsidRPr="007E3430">
        <w:rPr>
          <w:rFonts w:ascii="Times New Roman" w:hAnsi="Times New Roman"/>
          <w:sz w:val="24"/>
          <w:szCs w:val="24"/>
        </w:rPr>
        <w:br/>
        <w:t xml:space="preserve">w sprawie określenia tygodniowego obowiązkowego wymiaru godzin zajęć niektórych nauczycieli, obowiązujących w szkołach i placówkach oświatowych prowadzonych przez Powiat Wysokomazowiecki. </w:t>
      </w:r>
      <w:r>
        <w:rPr>
          <w:rFonts w:ascii="Times New Roman" w:eastAsiaTheme="minorHAnsi" w:hAnsi="Times New Roman"/>
          <w:sz w:val="24"/>
          <w:szCs w:val="24"/>
        </w:rPr>
        <w:t xml:space="preserve">Poinformowała, iż zmiana uchwały wynika z potrzeby określenie przez radę powiatu sytuacji, w których zwalnia się dyrektora szkoły z obowiązku realizacji tygodniowego, obowiązkowego wymiaru godzin zajęć. Specyfika i wielkość niektórych szkół wymagają zwolnienia dyrektora z realizacji zajęć dydaktycznych.  </w:t>
      </w:r>
    </w:p>
    <w:p w:rsidR="00B748D2" w:rsidRDefault="00B748D2" w:rsidP="006E767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8D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uwagi co to przedstawionego projektu uchwały? Uwag nie zgłoszono. Zaproponował głosowanie. Za pozytywną opinią opowiedziało się 5 członków komisji, przeciw- 0, wstrzymało się od głosu 0. </w:t>
      </w:r>
    </w:p>
    <w:p w:rsidR="006E7678" w:rsidRDefault="006E7678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748D2" w:rsidRDefault="00B748D2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748D2" w:rsidRDefault="00B748D2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748D2" w:rsidRDefault="00B748D2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Ad.4). </w:t>
      </w:r>
    </w:p>
    <w:p w:rsidR="00B748D2" w:rsidRP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  <w:r w:rsidRPr="00B748D2">
        <w:rPr>
          <w:rFonts w:ascii="Times New Roman" w:eastAsiaTheme="minorHAnsi" w:hAnsi="Times New Roman"/>
          <w:sz w:val="24"/>
          <w:szCs w:val="24"/>
        </w:rPr>
        <w:t xml:space="preserve">poinformował, iż kolejny punkt to ustalenie planu pracy komisji na 2017 rok. Poprosił członków komisji o zgłaszanie propozycji zagadnień do planu pracy. W trakcie dyskusji ustalono następujący plan pracy </w:t>
      </w:r>
      <w:r>
        <w:rPr>
          <w:rFonts w:ascii="Times New Roman" w:eastAsiaTheme="minorHAnsi" w:hAnsi="Times New Roman"/>
          <w:sz w:val="24"/>
          <w:szCs w:val="24"/>
        </w:rPr>
        <w:t xml:space="preserve">komisji </w:t>
      </w:r>
      <w:r w:rsidRPr="00B748D2">
        <w:rPr>
          <w:rFonts w:ascii="Times New Roman" w:eastAsiaTheme="minorHAnsi" w:hAnsi="Times New Roman"/>
          <w:sz w:val="24"/>
          <w:szCs w:val="24"/>
        </w:rPr>
        <w:t xml:space="preserve">na 2017 rok: </w:t>
      </w: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I kwartał: </w:t>
      </w:r>
    </w:p>
    <w:p w:rsidR="00B748D2" w:rsidRPr="00B748D2" w:rsidRDefault="00B748D2" w:rsidP="00B748D2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748D2">
        <w:rPr>
          <w:rFonts w:ascii="Times New Roman" w:eastAsia="Times New Roman" w:hAnsi="Times New Roman"/>
          <w:lang w:eastAsia="pl-PL"/>
        </w:rPr>
        <w:t xml:space="preserve">Zapoznanie się z działalnością Powiatowego Szkolnego Związku Sportowego w Wysokiem Mazowieckiem. </w:t>
      </w: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II kwartał: </w:t>
      </w:r>
    </w:p>
    <w:p w:rsidR="00B748D2" w:rsidRPr="00B748D2" w:rsidRDefault="00B748D2" w:rsidP="00B748D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>Rozpatrzeni</w:t>
      </w:r>
      <w:r>
        <w:rPr>
          <w:rFonts w:ascii="Times New Roman" w:eastAsia="Times New Roman" w:hAnsi="Times New Roman"/>
          <w:lang w:eastAsia="pl-PL"/>
        </w:rPr>
        <w:t xml:space="preserve">e sprawozdania zarządu powiatu </w:t>
      </w:r>
      <w:r w:rsidRPr="00B748D2">
        <w:rPr>
          <w:rFonts w:ascii="Times New Roman" w:eastAsia="Times New Roman" w:hAnsi="Times New Roman"/>
          <w:lang w:eastAsia="pl-PL"/>
        </w:rPr>
        <w:t>z wykonania budżetu powiatu za 2016 rok.</w:t>
      </w:r>
    </w:p>
    <w:p w:rsidR="00B748D2" w:rsidRPr="00B748D2" w:rsidRDefault="00B748D2" w:rsidP="00B748D2">
      <w:pPr>
        <w:numPr>
          <w:ilvl w:val="0"/>
          <w:numId w:val="6"/>
        </w:numPr>
        <w:spacing w:after="0" w:line="240" w:lineRule="auto"/>
        <w:ind w:left="343" w:hanging="376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 xml:space="preserve">Analiza kosztów utrzymania szkół prowadzonych przez powiat. </w:t>
      </w:r>
    </w:p>
    <w:p w:rsidR="00B748D2" w:rsidRDefault="00B748D2" w:rsidP="00B748D2">
      <w:pPr>
        <w:numPr>
          <w:ilvl w:val="0"/>
          <w:numId w:val="6"/>
        </w:numPr>
        <w:spacing w:after="0" w:line="240" w:lineRule="auto"/>
        <w:ind w:left="343" w:hanging="376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>Funkcjonowanie OREW w Perkach Karpiach i Dąbrowie Moczydłach (komisja wyjazdowa).</w:t>
      </w:r>
    </w:p>
    <w:p w:rsidR="00B748D2" w:rsidRPr="00B748D2" w:rsidRDefault="00B748D2" w:rsidP="00B748D2">
      <w:pPr>
        <w:spacing w:after="0" w:line="240" w:lineRule="auto"/>
        <w:ind w:left="-33"/>
        <w:jc w:val="both"/>
        <w:rPr>
          <w:rFonts w:ascii="Times New Roman" w:eastAsia="Times New Roman" w:hAnsi="Times New Roman"/>
          <w:b/>
          <w:lang w:eastAsia="pl-PL"/>
        </w:rPr>
      </w:pPr>
      <w:r w:rsidRPr="00B748D2">
        <w:rPr>
          <w:rFonts w:ascii="Times New Roman" w:eastAsia="Times New Roman" w:hAnsi="Times New Roman"/>
          <w:b/>
          <w:lang w:eastAsia="pl-PL"/>
        </w:rPr>
        <w:t xml:space="preserve">III kwartał: </w:t>
      </w:r>
    </w:p>
    <w:p w:rsidR="00B748D2" w:rsidRPr="00B748D2" w:rsidRDefault="00B748D2" w:rsidP="00B748D2">
      <w:pPr>
        <w:numPr>
          <w:ilvl w:val="0"/>
          <w:numId w:val="7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 xml:space="preserve">Analiza osiągnięć uczniów w kontekście zdawalności matur i egzaminu zawodowego ( 3 jednostki oświatowe). . </w:t>
      </w: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IV kwartał: </w:t>
      </w:r>
    </w:p>
    <w:p w:rsidR="00B748D2" w:rsidRPr="00B748D2" w:rsidRDefault="00B748D2" w:rsidP="00B74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>1. Informacja o stanie realizacji zadań oświatowych w roku szkolnym 2016/2017.</w:t>
      </w:r>
    </w:p>
    <w:p w:rsidR="00B748D2" w:rsidRPr="00B748D2" w:rsidRDefault="00B748D2" w:rsidP="00B74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>2. Analiza projektu budżetu powiatu na 2018</w:t>
      </w:r>
      <w:r>
        <w:rPr>
          <w:rFonts w:ascii="Times New Roman" w:eastAsia="Times New Roman" w:hAnsi="Times New Roman"/>
          <w:lang w:eastAsia="pl-PL"/>
        </w:rPr>
        <w:t xml:space="preserve"> rok </w:t>
      </w:r>
      <w:r w:rsidRPr="00B748D2">
        <w:rPr>
          <w:rFonts w:ascii="Times New Roman" w:eastAsia="Times New Roman" w:hAnsi="Times New Roman"/>
          <w:lang w:eastAsia="pl-PL"/>
        </w:rPr>
        <w:t xml:space="preserve">w zakresie oświaty, kultury i sportu. </w:t>
      </w:r>
    </w:p>
    <w:p w:rsidR="00B748D2" w:rsidRPr="00B748D2" w:rsidRDefault="00B748D2" w:rsidP="00B748D2">
      <w:pPr>
        <w:spacing w:after="0" w:line="240" w:lineRule="auto"/>
        <w:ind w:left="252" w:hanging="252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>2. Ustalenie planu pracy komisji na 2018 rok.</w:t>
      </w:r>
    </w:p>
    <w:p w:rsidR="00B748D2" w:rsidRPr="00B748D2" w:rsidRDefault="00B748D2" w:rsidP="00B748D2">
      <w:pPr>
        <w:spacing w:after="0" w:line="240" w:lineRule="auto"/>
        <w:ind w:left="252" w:hanging="252"/>
        <w:jc w:val="both"/>
        <w:rPr>
          <w:rFonts w:ascii="Times New Roman" w:eastAsia="Times New Roman" w:hAnsi="Times New Roman"/>
          <w:lang w:eastAsia="pl-PL"/>
        </w:rPr>
      </w:pPr>
      <w:r w:rsidRPr="00B748D2">
        <w:rPr>
          <w:rFonts w:ascii="Times New Roman" w:eastAsia="Times New Roman" w:hAnsi="Times New Roman"/>
          <w:lang w:eastAsia="pl-PL"/>
        </w:rPr>
        <w:t xml:space="preserve">3. Sprawozdanie z pracy komisji za 2017 rok.  </w:t>
      </w:r>
    </w:p>
    <w:p w:rsidR="00B748D2" w:rsidRP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8D2">
        <w:rPr>
          <w:rFonts w:ascii="Times New Roman" w:eastAsiaTheme="minorHAnsi" w:hAnsi="Times New Roman"/>
          <w:sz w:val="24"/>
          <w:szCs w:val="24"/>
        </w:rPr>
        <w:t xml:space="preserve">W/w plan pracy komisji na 2017 rok został przyjęty jednogłośnie. </w:t>
      </w: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Ad.5). </w:t>
      </w:r>
    </w:p>
    <w:p w:rsidR="00B748D2" w:rsidRP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  <w:r w:rsidRPr="00B748D2">
        <w:rPr>
          <w:rFonts w:ascii="Times New Roman" w:eastAsiaTheme="minorHAnsi" w:hAnsi="Times New Roman"/>
          <w:sz w:val="24"/>
          <w:szCs w:val="24"/>
        </w:rPr>
        <w:t xml:space="preserve">przedstawił sprawozdanie z pracy Komisji Oświaty, Kultury i Sportu za 2016 rok (materiał w załączeniu). </w:t>
      </w:r>
      <w:r>
        <w:rPr>
          <w:rFonts w:ascii="Times New Roman" w:eastAsiaTheme="minorHAnsi" w:hAnsi="Times New Roman"/>
          <w:sz w:val="24"/>
          <w:szCs w:val="24"/>
        </w:rPr>
        <w:t xml:space="preserve">Zapytał, czy członkowie komisji maja uwagi co do treści przedstawionego sprawozdania. Uwag nie zgłoszono.  </w:t>
      </w: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Ad.6). </w:t>
      </w:r>
    </w:p>
    <w:p w:rsidR="00AA5A12" w:rsidRDefault="0008247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poinformował, iż kolejny punkt porządku posiedzenia to sprawy różne. </w:t>
      </w:r>
      <w:r w:rsidR="0099782E">
        <w:rPr>
          <w:rFonts w:ascii="Times New Roman" w:eastAsiaTheme="minorHAnsi" w:hAnsi="Times New Roman"/>
          <w:sz w:val="24"/>
          <w:szCs w:val="24"/>
        </w:rPr>
        <w:t xml:space="preserve">Zapytał, czy członkowie komisji chcieliby w tym punkcie zabrać głos? </w:t>
      </w:r>
      <w:r w:rsidR="00725DC7">
        <w:rPr>
          <w:rFonts w:ascii="Times New Roman" w:eastAsiaTheme="minorHAnsi" w:hAnsi="Times New Roman"/>
          <w:sz w:val="24"/>
          <w:szCs w:val="24"/>
        </w:rPr>
        <w:t>S</w:t>
      </w:r>
      <w:r w:rsidR="00C62C6E">
        <w:rPr>
          <w:rFonts w:ascii="Times New Roman" w:eastAsiaTheme="minorHAnsi" w:hAnsi="Times New Roman"/>
          <w:sz w:val="24"/>
          <w:szCs w:val="24"/>
        </w:rPr>
        <w:t xml:space="preserve">praw różnych nie zgłoszono. </w:t>
      </w:r>
    </w:p>
    <w:p w:rsidR="00725DC7" w:rsidRDefault="00725DC7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A5A12" w:rsidRPr="00C62C6E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Ad.</w:t>
      </w:r>
      <w:r w:rsidR="00B748D2">
        <w:rPr>
          <w:rFonts w:ascii="Times New Roman" w:eastAsiaTheme="minorHAnsi" w:hAnsi="Times New Roman"/>
          <w:b/>
          <w:sz w:val="24"/>
          <w:szCs w:val="24"/>
        </w:rPr>
        <w:t>7</w:t>
      </w:r>
      <w:bookmarkStart w:id="0" w:name="_GoBack"/>
      <w:bookmarkEnd w:id="0"/>
      <w:r w:rsidRPr="00C62C6E">
        <w:rPr>
          <w:rFonts w:ascii="Times New Roman" w:eastAsiaTheme="minorHAnsi" w:hAnsi="Times New Roman"/>
          <w:b/>
          <w:sz w:val="24"/>
          <w:szCs w:val="24"/>
        </w:rPr>
        <w:t xml:space="preserve">). </w:t>
      </w:r>
    </w:p>
    <w:p w:rsidR="00082472" w:rsidRPr="00082472" w:rsidRDefault="00082472" w:rsidP="00C62C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BE46CC" w:rsidRDefault="002B05D1" w:rsidP="00BE46CC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</w:p>
    <w:sectPr w:rsidR="002B05D1" w:rsidRPr="00BE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D1" w:rsidRDefault="00E625D1" w:rsidP="00C25DD8">
      <w:pPr>
        <w:spacing w:after="0" w:line="240" w:lineRule="auto"/>
      </w:pPr>
      <w:r>
        <w:separator/>
      </w:r>
    </w:p>
  </w:endnote>
  <w:endnote w:type="continuationSeparator" w:id="0">
    <w:p w:rsidR="00E625D1" w:rsidRDefault="00E625D1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D1" w:rsidRDefault="00E625D1" w:rsidP="00C25DD8">
      <w:pPr>
        <w:spacing w:after="0" w:line="240" w:lineRule="auto"/>
      </w:pPr>
      <w:r>
        <w:separator/>
      </w:r>
    </w:p>
  </w:footnote>
  <w:footnote w:type="continuationSeparator" w:id="0">
    <w:p w:rsidR="00E625D1" w:rsidRDefault="00E625D1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F5F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61EDC"/>
    <w:multiLevelType w:val="hybridMultilevel"/>
    <w:tmpl w:val="4EBE2F0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C436A"/>
    <w:multiLevelType w:val="hybridMultilevel"/>
    <w:tmpl w:val="10224638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E7E5C"/>
    <w:multiLevelType w:val="hybridMultilevel"/>
    <w:tmpl w:val="799E313C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507FB"/>
    <w:rsid w:val="00051B7A"/>
    <w:rsid w:val="00082472"/>
    <w:rsid w:val="000E6CFB"/>
    <w:rsid w:val="00184705"/>
    <w:rsid w:val="002207E1"/>
    <w:rsid w:val="0026014A"/>
    <w:rsid w:val="00291FF0"/>
    <w:rsid w:val="002B05D1"/>
    <w:rsid w:val="00377A87"/>
    <w:rsid w:val="003D778A"/>
    <w:rsid w:val="00434C2B"/>
    <w:rsid w:val="004B3473"/>
    <w:rsid w:val="00514B12"/>
    <w:rsid w:val="00534375"/>
    <w:rsid w:val="00567572"/>
    <w:rsid w:val="006577EA"/>
    <w:rsid w:val="006610FD"/>
    <w:rsid w:val="006B5A17"/>
    <w:rsid w:val="006E7678"/>
    <w:rsid w:val="007104D1"/>
    <w:rsid w:val="00725DC7"/>
    <w:rsid w:val="007E3430"/>
    <w:rsid w:val="008C09F7"/>
    <w:rsid w:val="0099782E"/>
    <w:rsid w:val="009E140C"/>
    <w:rsid w:val="00A42469"/>
    <w:rsid w:val="00A6181A"/>
    <w:rsid w:val="00A95DB8"/>
    <w:rsid w:val="00AA2FF8"/>
    <w:rsid w:val="00AA5A12"/>
    <w:rsid w:val="00AD3F08"/>
    <w:rsid w:val="00B748D2"/>
    <w:rsid w:val="00BB7A4B"/>
    <w:rsid w:val="00BE46CC"/>
    <w:rsid w:val="00BE7D58"/>
    <w:rsid w:val="00C25DD8"/>
    <w:rsid w:val="00C62C6E"/>
    <w:rsid w:val="00D02A54"/>
    <w:rsid w:val="00D32DFD"/>
    <w:rsid w:val="00E2663C"/>
    <w:rsid w:val="00E4016B"/>
    <w:rsid w:val="00E42751"/>
    <w:rsid w:val="00E625D1"/>
    <w:rsid w:val="00E85963"/>
    <w:rsid w:val="00EA1BF5"/>
    <w:rsid w:val="00F91574"/>
    <w:rsid w:val="00FB2D1E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2016-05-12T10:51:00Z</cp:lastPrinted>
  <dcterms:created xsi:type="dcterms:W3CDTF">2016-03-24T14:07:00Z</dcterms:created>
  <dcterms:modified xsi:type="dcterms:W3CDTF">2016-12-21T09:04:00Z</dcterms:modified>
</cp:coreProperties>
</file>