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32" w:rsidRDefault="009C6132" w:rsidP="009C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OR.0012.5.2.2017</w:t>
      </w:r>
    </w:p>
    <w:p w:rsidR="009C6132" w:rsidRDefault="009C6132" w:rsidP="009C6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</w:t>
      </w:r>
    </w:p>
    <w:p w:rsidR="009C6132" w:rsidRDefault="009C6132" w:rsidP="009C6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Zespołu Kontrolnego Komisji Rewizyjnej</w:t>
      </w:r>
    </w:p>
    <w:p w:rsidR="009C6132" w:rsidRDefault="009C6132" w:rsidP="009C6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13 marca 2017 roku</w:t>
      </w:r>
    </w:p>
    <w:p w:rsidR="009C6132" w:rsidRDefault="009C6132" w:rsidP="009C6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132" w:rsidRDefault="009C6132" w:rsidP="009C6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kontroli zakupów przeprowadzonych w Starostwie Powiatowym w Wysokiem Mazowieckiem w 2016 roku zgodnie z ustawą- Prawo zamówień publicznych.   </w:t>
      </w:r>
    </w:p>
    <w:p w:rsidR="009C6132" w:rsidRDefault="009C6132" w:rsidP="009C6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kontrolny został powołany przez Przewodniczącego Komisji Rewizyjnej panią Małgorzatę Koc zgodnie ze statutem powiatu wysokomazowieckiego w składzie: </w:t>
      </w:r>
    </w:p>
    <w:p w:rsidR="009C6132" w:rsidRDefault="009C6132" w:rsidP="009C61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Koc, </w:t>
      </w:r>
    </w:p>
    <w:p w:rsidR="009C6132" w:rsidRDefault="009C6132" w:rsidP="009C61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Lubowicki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C6132" w:rsidRDefault="009C6132" w:rsidP="009C61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Pełszyk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C6132" w:rsidRDefault="009C6132" w:rsidP="009C61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Łopuski,</w:t>
      </w:r>
    </w:p>
    <w:p w:rsidR="009C6132" w:rsidRDefault="009C6132" w:rsidP="009C61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Waldemar Stanisław Kikolski. </w:t>
      </w:r>
    </w:p>
    <w:p w:rsidR="009C6132" w:rsidRDefault="009C6132" w:rsidP="009C6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132" w:rsidRDefault="009C6132" w:rsidP="009C6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13 marca 2017 roku Przewodniczący </w:t>
      </w:r>
      <w:r w:rsidR="00E43EC3">
        <w:rPr>
          <w:rFonts w:ascii="Times New Roman" w:hAnsi="Times New Roman" w:cs="Times New Roman"/>
          <w:sz w:val="24"/>
          <w:szCs w:val="24"/>
        </w:rPr>
        <w:t xml:space="preserve">Zespołu kontrolnego </w:t>
      </w:r>
      <w:r>
        <w:rPr>
          <w:rFonts w:ascii="Times New Roman" w:hAnsi="Times New Roman" w:cs="Times New Roman"/>
          <w:sz w:val="24"/>
          <w:szCs w:val="24"/>
        </w:rPr>
        <w:t xml:space="preserve">okazała członkom zespołu kontrolnego upoważnienia do przeprowadzenia kontroli. Poinformowała, iż celem kontroli jest kontrola zakupów przeprowadzonych w Starostwie Powiatowym w Wysokiem Mazowieckiem w 2016 roku zgodnie z ustawą prawo zamówień publicznych. </w:t>
      </w:r>
    </w:p>
    <w:p w:rsidR="009C6132" w:rsidRDefault="009C6132" w:rsidP="009C6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przedstawienie informacji poprosiła panią Anetę Puchalską pracownika Wydziału Budownictwa i Inwestycji Starostwa Powiatowego w Wysokiem Mazowieckiem odpowiedzialnego </w:t>
      </w:r>
      <w:r w:rsidR="00F1230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1230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F12306">
        <w:rPr>
          <w:rFonts w:ascii="Times New Roman" w:hAnsi="Times New Roman" w:cs="Times New Roman"/>
          <w:sz w:val="24"/>
          <w:szCs w:val="24"/>
        </w:rPr>
        <w:t>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306">
        <w:rPr>
          <w:rFonts w:ascii="Times New Roman" w:hAnsi="Times New Roman" w:cs="Times New Roman"/>
          <w:sz w:val="24"/>
          <w:szCs w:val="24"/>
        </w:rPr>
        <w:t>publiczne</w:t>
      </w:r>
      <w:r>
        <w:rPr>
          <w:rFonts w:ascii="Times New Roman" w:hAnsi="Times New Roman" w:cs="Times New Roman"/>
          <w:sz w:val="24"/>
          <w:szCs w:val="24"/>
        </w:rPr>
        <w:t xml:space="preserve"> w ur</w:t>
      </w:r>
      <w:r w:rsidR="00F12306">
        <w:rPr>
          <w:rFonts w:ascii="Times New Roman" w:hAnsi="Times New Roman" w:cs="Times New Roman"/>
          <w:sz w:val="24"/>
          <w:szCs w:val="24"/>
        </w:rPr>
        <w:t>zędzie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306" w:rsidRPr="00F12306" w:rsidRDefault="00F12306" w:rsidP="00F123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306">
        <w:rPr>
          <w:rFonts w:ascii="Times New Roman" w:hAnsi="Times New Roman" w:cs="Times New Roman"/>
          <w:b/>
          <w:sz w:val="24"/>
          <w:szCs w:val="24"/>
        </w:rPr>
        <w:t xml:space="preserve">Aneta Puchalska </w:t>
      </w:r>
      <w:r w:rsidRPr="00F12306">
        <w:rPr>
          <w:rFonts w:ascii="Times New Roman" w:hAnsi="Times New Roman" w:cs="Times New Roman"/>
          <w:sz w:val="24"/>
          <w:szCs w:val="24"/>
        </w:rPr>
        <w:t>poinformowała, iż</w:t>
      </w:r>
      <w:r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F12306">
        <w:rPr>
          <w:rFonts w:ascii="Times New Roman" w:hAnsi="Times New Roman" w:cs="Times New Roman"/>
          <w:sz w:val="24"/>
          <w:szCs w:val="24"/>
        </w:rPr>
        <w:t xml:space="preserve"> 2016 r. organ przestrzegając przepisów ustawy z dnia 29 stycznia 2004 r. – Prawo zamówień publicznych (Dz. U. z 2015 r. poz. 2164 z </w:t>
      </w:r>
      <w:proofErr w:type="spellStart"/>
      <w:r w:rsidRPr="00F1230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12306">
        <w:rPr>
          <w:rFonts w:ascii="Times New Roman" w:hAnsi="Times New Roman" w:cs="Times New Roman"/>
          <w:sz w:val="24"/>
          <w:szCs w:val="24"/>
        </w:rPr>
        <w:t>. zm.) p</w:t>
      </w:r>
      <w:r>
        <w:rPr>
          <w:rFonts w:ascii="Times New Roman" w:hAnsi="Times New Roman" w:cs="Times New Roman"/>
          <w:sz w:val="24"/>
          <w:szCs w:val="24"/>
        </w:rPr>
        <w:t xml:space="preserve">rzeprowadził trzy postępowania </w:t>
      </w:r>
      <w:r w:rsidRPr="00F12306">
        <w:rPr>
          <w:rFonts w:ascii="Times New Roman" w:hAnsi="Times New Roman" w:cs="Times New Roman"/>
          <w:sz w:val="24"/>
          <w:szCs w:val="24"/>
        </w:rPr>
        <w:t>o udzielenie zamówienia publicznego:</w:t>
      </w:r>
    </w:p>
    <w:p w:rsidR="00F12306" w:rsidRPr="00F12306" w:rsidRDefault="00F12306" w:rsidP="00F123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306">
        <w:rPr>
          <w:rFonts w:ascii="Times New Roman" w:hAnsi="Times New Roman" w:cs="Times New Roman"/>
          <w:sz w:val="24"/>
          <w:szCs w:val="24"/>
        </w:rPr>
        <w:t xml:space="preserve">Dostawa dokumentów komunikacyjnych i oznaczeń na potrzeby Starostwa Powiatowego </w:t>
      </w:r>
      <w:r w:rsidRPr="00F12306">
        <w:rPr>
          <w:rFonts w:ascii="Times New Roman" w:hAnsi="Times New Roman" w:cs="Times New Roman"/>
          <w:sz w:val="24"/>
          <w:szCs w:val="24"/>
        </w:rPr>
        <w:br/>
        <w:t xml:space="preserve">w Wysokiem Mazowieckiem, w trybie zamówienia z wolnej ręki, </w:t>
      </w:r>
      <w:r>
        <w:rPr>
          <w:rFonts w:ascii="Times New Roman" w:hAnsi="Times New Roman" w:cs="Times New Roman"/>
          <w:sz w:val="24"/>
          <w:szCs w:val="24"/>
        </w:rPr>
        <w:t xml:space="preserve">zgodnie z art. 67 ust. 1 pkt 1 </w:t>
      </w:r>
      <w:r w:rsidRPr="00F12306">
        <w:rPr>
          <w:rFonts w:ascii="Times New Roman" w:hAnsi="Times New Roman" w:cs="Times New Roman"/>
          <w:sz w:val="24"/>
          <w:szCs w:val="24"/>
        </w:rPr>
        <w:t xml:space="preserve">lit. a ustawy </w:t>
      </w:r>
      <w:proofErr w:type="spellStart"/>
      <w:r w:rsidRPr="00F123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12306">
        <w:rPr>
          <w:rFonts w:ascii="Times New Roman" w:hAnsi="Times New Roman" w:cs="Times New Roman"/>
          <w:sz w:val="24"/>
          <w:szCs w:val="24"/>
        </w:rPr>
        <w:t xml:space="preserve"> (tj. Zamawiający może udzielić zamówienia z wolnej ręki, jeżeli dostawy bądź usługi mogą być świadczone tylko przez jednego wykonawcę z przyczyn technicznych o obiektywnym charakterze). Zamówienie zostało udzielone Polskiej Wytwórni Papierów Wartościowych S.A. z siedzibą w Warszawie jako jedynemu producentowi blankietów dokumentów komunikacyjnych, zgodnie z Komunikatem Ministra Infrastruktury z dnia 18 sierpnia 2008 r. w sprawie wyboru producenta blankietów dokumentów komunikacyjnych.</w:t>
      </w:r>
    </w:p>
    <w:p w:rsidR="00F12306" w:rsidRPr="00F12306" w:rsidRDefault="00F12306" w:rsidP="00F123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306">
        <w:rPr>
          <w:rFonts w:ascii="Times New Roman" w:hAnsi="Times New Roman" w:cs="Times New Roman"/>
          <w:sz w:val="24"/>
          <w:szCs w:val="24"/>
        </w:rPr>
        <w:t>Dostawa energii elektrycznej do budynków Starostwa Powiatowego w Wysokiem Mazowieckiem oraz wskazanych przez Zamawiającego budynków jednostek podległych powiatowi w trybie przetargu nieograniczonego. Zamówienie zostało udzielone PG</w:t>
      </w:r>
      <w:r>
        <w:rPr>
          <w:rFonts w:ascii="Times New Roman" w:hAnsi="Times New Roman" w:cs="Times New Roman"/>
          <w:sz w:val="24"/>
          <w:szCs w:val="24"/>
        </w:rPr>
        <w:t xml:space="preserve">E Obrót S.A. ul. 8-go Marca 6, </w:t>
      </w:r>
      <w:r w:rsidRPr="00F12306">
        <w:rPr>
          <w:rFonts w:ascii="Times New Roman" w:hAnsi="Times New Roman" w:cs="Times New Roman"/>
          <w:sz w:val="24"/>
          <w:szCs w:val="24"/>
        </w:rPr>
        <w:t>35-959 Rzeszów Oddział z siedzibą w Białymstoku ul. Świętojańska 12, 15-082 Białystok, zgodnie z przyjętymi kryteriami wyboru oferty ceny oraz dostępu do infolinii.</w:t>
      </w:r>
    </w:p>
    <w:p w:rsidR="00F12306" w:rsidRDefault="00F12306" w:rsidP="00F123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306">
        <w:rPr>
          <w:rFonts w:ascii="Times New Roman" w:hAnsi="Times New Roman" w:cs="Times New Roman"/>
          <w:sz w:val="24"/>
          <w:szCs w:val="24"/>
        </w:rPr>
        <w:t xml:space="preserve">Świadczenie usług dystrybucji energii elektrycznej dla budynków Starostwa Powiatowego </w:t>
      </w:r>
      <w:r w:rsidRPr="00F12306">
        <w:rPr>
          <w:rFonts w:ascii="Times New Roman" w:hAnsi="Times New Roman" w:cs="Times New Roman"/>
          <w:sz w:val="24"/>
          <w:szCs w:val="24"/>
        </w:rPr>
        <w:br/>
        <w:t xml:space="preserve">w Wysokiem Mazowieckiem oraz wskazanych przez Zamawiającego budynków jednostek podległych powiatowi, w trybie zamówienia z wolnej ręki, zgodnie z art. 67 ust. 1 pkt 1 lit. a ustawy </w:t>
      </w:r>
      <w:proofErr w:type="spellStart"/>
      <w:r w:rsidRPr="00F123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12306">
        <w:rPr>
          <w:rFonts w:ascii="Times New Roman" w:hAnsi="Times New Roman" w:cs="Times New Roman"/>
          <w:sz w:val="24"/>
          <w:szCs w:val="24"/>
        </w:rPr>
        <w:t>. PGE Dystrybucja S.A. Operator Systemu Dystrybucyjnego (OSD) na podstawie wyboru  Prezesa Urzędu Regulacji Energetyki i udzielonej koncesji świadczy usługi jako jedyny Wykonawca na konkretnym obszarze.</w:t>
      </w:r>
    </w:p>
    <w:p w:rsidR="00F12306" w:rsidRPr="00F12306" w:rsidRDefault="00F12306" w:rsidP="00F12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(wyciąg z rejestru z zamówień publicznych, których wartość przekracza kwoty 30000 euro- 2016 rok- stanowi załącznik do protokołu).  </w:t>
      </w:r>
    </w:p>
    <w:p w:rsidR="00F12306" w:rsidRPr="00F12306" w:rsidRDefault="00F12306" w:rsidP="00F1230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2306" w:rsidRPr="00F12306" w:rsidRDefault="00F12306" w:rsidP="00F1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Dodała, iż d</w:t>
      </w:r>
      <w:r w:rsidRPr="00F12306">
        <w:rPr>
          <w:rFonts w:ascii="Times New Roman" w:hAnsi="Times New Roman" w:cs="Times New Roman"/>
          <w:sz w:val="24"/>
          <w:szCs w:val="24"/>
        </w:rPr>
        <w:t>okumentem wewnętrznym regulującym zasady udzielania zamówień</w:t>
      </w:r>
      <w:r>
        <w:rPr>
          <w:rFonts w:ascii="Times New Roman" w:hAnsi="Times New Roman" w:cs="Times New Roman"/>
          <w:sz w:val="24"/>
          <w:szCs w:val="24"/>
        </w:rPr>
        <w:t xml:space="preserve"> w Starostwie Powiatowym </w:t>
      </w:r>
      <w:r w:rsidRPr="00F12306">
        <w:rPr>
          <w:rFonts w:ascii="Times New Roman" w:hAnsi="Times New Roman" w:cs="Times New Roman"/>
          <w:sz w:val="24"/>
          <w:szCs w:val="24"/>
        </w:rPr>
        <w:t xml:space="preserve">w Wysokiem Mazowieckiem, których wartość nie przekracza wyrażonej w złotych równowartości kwoty 30 000 euro jest „Regulamin udzielania zamówień publicznych których wartość nie przekracza wyrażonej w złotych równowartości kwoty 30 000 euro” wprowadzony Zarządzeniem Nr 15/2014 Starosty Wysokomazowieckiego z dnia 30 kwietnia 2014 r. Ponadto uregulowania wewnętrzne przewidują, iż dla zamówień nieprzekraczających kwoty 30 000 zł netto nie jest wymagane stosowanie procedur określonych w ww. regulaminie. </w:t>
      </w:r>
    </w:p>
    <w:p w:rsidR="00E43EC3" w:rsidRDefault="00E43EC3" w:rsidP="00F1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C3">
        <w:rPr>
          <w:rFonts w:ascii="Times New Roman" w:hAnsi="Times New Roman" w:cs="Times New Roman"/>
          <w:b/>
          <w:sz w:val="24"/>
          <w:szCs w:val="24"/>
        </w:rPr>
        <w:t>Przewodniczący Zespołu kontrolnego</w:t>
      </w:r>
      <w:r>
        <w:rPr>
          <w:rFonts w:ascii="Times New Roman" w:hAnsi="Times New Roman" w:cs="Times New Roman"/>
          <w:sz w:val="24"/>
          <w:szCs w:val="24"/>
        </w:rPr>
        <w:t xml:space="preserve"> podziękowała za przedstawienie i omówienie procedury związanej z przeprowadzaniem zamówień publicznych w urzędzie. Jednocześnie członkowie zespołu kontrolnego zapoznali się z całą dokumentacją dotyczącą zakresu kontroli. </w:t>
      </w:r>
    </w:p>
    <w:p w:rsidR="00F12306" w:rsidRDefault="00E43EC3" w:rsidP="00F1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C3">
        <w:rPr>
          <w:rFonts w:ascii="Times New Roman" w:hAnsi="Times New Roman" w:cs="Times New Roman"/>
          <w:b/>
          <w:sz w:val="24"/>
          <w:szCs w:val="24"/>
        </w:rPr>
        <w:t>Przewodniczący Zespołu kontrolnego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zapytała, czy członkowie mają pytania w kwestii związanej z zakresem kontroli. Pytań nie zgłoszono. Stwierdziła, iż zespół kontrolny nie wnosi uwag. </w:t>
      </w:r>
    </w:p>
    <w:p w:rsidR="00E43EC3" w:rsidRDefault="00E43EC3" w:rsidP="00F1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protokół zakończono i podpisano. </w:t>
      </w:r>
    </w:p>
    <w:p w:rsidR="00E43EC3" w:rsidRDefault="00E43EC3" w:rsidP="00F1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EC3" w:rsidRDefault="00E43EC3" w:rsidP="00F1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EC3" w:rsidRPr="00E43EC3" w:rsidRDefault="00E43EC3" w:rsidP="00F123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 xml:space="preserve">Przewodniczący Zespołu Kontrolnego </w:t>
      </w:r>
    </w:p>
    <w:p w:rsidR="00E43EC3" w:rsidRPr="00E43EC3" w:rsidRDefault="00E43EC3" w:rsidP="00F123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  <w:t xml:space="preserve">Komisji Rewizyjnej </w:t>
      </w:r>
    </w:p>
    <w:p w:rsidR="00E43EC3" w:rsidRPr="00E43EC3" w:rsidRDefault="00E43EC3" w:rsidP="00F123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3EC3" w:rsidRPr="00E43EC3" w:rsidRDefault="00E43EC3" w:rsidP="00F123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</w:r>
      <w:r w:rsidRPr="00E43EC3">
        <w:rPr>
          <w:rFonts w:ascii="Times New Roman" w:hAnsi="Times New Roman" w:cs="Times New Roman"/>
          <w:b/>
          <w:sz w:val="24"/>
          <w:szCs w:val="24"/>
        </w:rPr>
        <w:tab/>
        <w:t xml:space="preserve">   Małgorzata Koc  </w:t>
      </w:r>
    </w:p>
    <w:p w:rsidR="007668D5" w:rsidRPr="00F12306" w:rsidRDefault="007668D5" w:rsidP="00F12306">
      <w:pPr>
        <w:spacing w:after="0" w:line="240" w:lineRule="auto"/>
        <w:rPr>
          <w:sz w:val="24"/>
          <w:szCs w:val="24"/>
        </w:rPr>
      </w:pPr>
    </w:p>
    <w:sectPr w:rsidR="007668D5" w:rsidRPr="00F1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87199"/>
    <w:multiLevelType w:val="hybridMultilevel"/>
    <w:tmpl w:val="092C2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8167F1"/>
    <w:multiLevelType w:val="hybridMultilevel"/>
    <w:tmpl w:val="EAEAD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32"/>
    <w:rsid w:val="007668D5"/>
    <w:rsid w:val="009C6132"/>
    <w:rsid w:val="00C14F2F"/>
    <w:rsid w:val="00E43EC3"/>
    <w:rsid w:val="00F1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D44F-BAEB-45BC-81BC-54195E4C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13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2017-03-24T12:29:00Z</dcterms:created>
  <dcterms:modified xsi:type="dcterms:W3CDTF">2017-04-07T07:10:00Z</dcterms:modified>
</cp:coreProperties>
</file>