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C2" w:rsidRDefault="003E4CC2" w:rsidP="003E4CC2">
      <w:pPr>
        <w:rPr>
          <w:rFonts w:ascii="Times New Roman" w:hAnsi="Times New Roman" w:cs="Times New Roman"/>
          <w:sz w:val="24"/>
          <w:szCs w:val="24"/>
        </w:rPr>
      </w:pPr>
      <w:r>
        <w:rPr>
          <w:rFonts w:ascii="Times New Roman" w:hAnsi="Times New Roman" w:cs="Times New Roman"/>
          <w:sz w:val="24"/>
          <w:szCs w:val="24"/>
        </w:rPr>
        <w:t>OR.0012.5.</w:t>
      </w:r>
      <w:r>
        <w:rPr>
          <w:rFonts w:ascii="Times New Roman" w:hAnsi="Times New Roman" w:cs="Times New Roman"/>
          <w:sz w:val="24"/>
          <w:szCs w:val="24"/>
        </w:rPr>
        <w:t>5</w:t>
      </w:r>
      <w:r>
        <w:rPr>
          <w:rFonts w:ascii="Times New Roman" w:hAnsi="Times New Roman" w:cs="Times New Roman"/>
          <w:sz w:val="24"/>
          <w:szCs w:val="24"/>
        </w:rPr>
        <w:t>.2017.</w:t>
      </w:r>
    </w:p>
    <w:p w:rsidR="003E4CC2" w:rsidRDefault="003E4CC2" w:rsidP="003E4C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Protokół z posiedzenia </w:t>
      </w:r>
    </w:p>
    <w:p w:rsidR="003E4CC2" w:rsidRDefault="003E4CC2" w:rsidP="003E4C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Zespołu Kontrolnego Komisji Rewizyjnej</w:t>
      </w:r>
    </w:p>
    <w:p w:rsidR="003E4CC2" w:rsidRDefault="003E4CC2" w:rsidP="003E4C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 dnia </w:t>
      </w:r>
      <w:r>
        <w:rPr>
          <w:rFonts w:ascii="Times New Roman" w:hAnsi="Times New Roman" w:cs="Times New Roman"/>
          <w:b/>
          <w:sz w:val="24"/>
          <w:szCs w:val="24"/>
        </w:rPr>
        <w:t>5 czerwca</w:t>
      </w:r>
      <w:r>
        <w:rPr>
          <w:rFonts w:ascii="Times New Roman" w:hAnsi="Times New Roman" w:cs="Times New Roman"/>
          <w:b/>
          <w:sz w:val="24"/>
          <w:szCs w:val="24"/>
        </w:rPr>
        <w:t xml:space="preserve"> 2017 roku</w:t>
      </w:r>
    </w:p>
    <w:p w:rsidR="003E4CC2" w:rsidRDefault="003E4CC2" w:rsidP="003E4CC2">
      <w:pPr>
        <w:spacing w:after="0" w:line="240" w:lineRule="auto"/>
        <w:jc w:val="center"/>
        <w:rPr>
          <w:rFonts w:ascii="Times New Roman" w:hAnsi="Times New Roman" w:cs="Times New Roman"/>
          <w:b/>
          <w:sz w:val="24"/>
          <w:szCs w:val="24"/>
        </w:rPr>
      </w:pPr>
    </w:p>
    <w:p w:rsidR="003E4CC2" w:rsidRDefault="003E4CC2" w:rsidP="003E4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zakresie kontroli </w:t>
      </w:r>
      <w:r>
        <w:rPr>
          <w:rFonts w:ascii="Times New Roman" w:hAnsi="Times New Roman" w:cs="Times New Roman"/>
          <w:sz w:val="24"/>
          <w:szCs w:val="24"/>
        </w:rPr>
        <w:t xml:space="preserve">: analiza i kontrola gospodarki finansowej w szczególności kosztów utrzymania pensjonariuszy Domu Pomocy Społecznej w Kozarzach.  </w:t>
      </w:r>
      <w:r>
        <w:rPr>
          <w:rFonts w:ascii="Times New Roman" w:hAnsi="Times New Roman" w:cs="Times New Roman"/>
          <w:sz w:val="24"/>
          <w:szCs w:val="24"/>
        </w:rPr>
        <w:t xml:space="preserve"> </w:t>
      </w:r>
    </w:p>
    <w:p w:rsidR="003E4CC2" w:rsidRDefault="003E4CC2" w:rsidP="003E4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Zespół kontrolny został powołany przez Przewodniczącą Komisji Panią Małgorzatę Koc zgodnie ze Statutem Powiatu Wysokomazowieckiego w składzie:</w:t>
      </w:r>
    </w:p>
    <w:p w:rsidR="003E4CC2" w:rsidRDefault="003E4CC2" w:rsidP="003E4CC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Koc, </w:t>
      </w:r>
    </w:p>
    <w:p w:rsidR="003E4CC2" w:rsidRDefault="003E4CC2" w:rsidP="003E4CC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Andrzej Lubowicki,</w:t>
      </w:r>
    </w:p>
    <w:p w:rsidR="003E4CC2" w:rsidRDefault="003E4CC2" w:rsidP="003E4CC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Krzysztof Pełszyk, </w:t>
      </w:r>
    </w:p>
    <w:p w:rsidR="003E4CC2" w:rsidRDefault="003E4CC2" w:rsidP="003E4CC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Grzegorz Łopuski, </w:t>
      </w:r>
    </w:p>
    <w:p w:rsidR="003E4CC2" w:rsidRDefault="003E4CC2" w:rsidP="003E4CC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Waldemar Stanisław Kikolski.</w:t>
      </w:r>
    </w:p>
    <w:p w:rsidR="003E4CC2" w:rsidRDefault="003E4CC2" w:rsidP="003E4CC2">
      <w:pPr>
        <w:spacing w:after="0" w:line="240" w:lineRule="auto"/>
        <w:jc w:val="both"/>
        <w:rPr>
          <w:rFonts w:ascii="Times New Roman" w:hAnsi="Times New Roman" w:cs="Times New Roman"/>
          <w:sz w:val="24"/>
          <w:szCs w:val="24"/>
        </w:rPr>
      </w:pPr>
    </w:p>
    <w:p w:rsidR="003E4CC2" w:rsidRDefault="003E4CC2" w:rsidP="003E4CC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dniu </w:t>
      </w:r>
      <w:r>
        <w:rPr>
          <w:rFonts w:ascii="Times New Roman" w:hAnsi="Times New Roman" w:cs="Times New Roman"/>
          <w:sz w:val="24"/>
          <w:szCs w:val="24"/>
        </w:rPr>
        <w:t xml:space="preserve">5 czerwca 2017 roku </w:t>
      </w:r>
      <w:r>
        <w:rPr>
          <w:rFonts w:ascii="Times New Roman" w:hAnsi="Times New Roman" w:cs="Times New Roman"/>
          <w:sz w:val="24"/>
          <w:szCs w:val="24"/>
        </w:rPr>
        <w:t xml:space="preserve">Przewodnicząca Komisji okazała członkom zespołu kontrolnego upoważnienia do przeprowadzenia kontroli, które zostały przedłożone </w:t>
      </w:r>
      <w:r>
        <w:rPr>
          <w:rFonts w:ascii="Times New Roman" w:hAnsi="Times New Roman" w:cs="Times New Roman"/>
          <w:sz w:val="24"/>
          <w:szCs w:val="24"/>
        </w:rPr>
        <w:t xml:space="preserve">dyrektorowi Domu Pomocy Społecznej w Kozarzach panu Markowi Karolewskiemu. </w:t>
      </w:r>
      <w:r>
        <w:rPr>
          <w:rFonts w:ascii="Times New Roman" w:hAnsi="Times New Roman" w:cs="Times New Roman"/>
          <w:sz w:val="24"/>
          <w:szCs w:val="24"/>
        </w:rPr>
        <w:t xml:space="preserve">Poinformowała, iż celem kontroli jest </w:t>
      </w:r>
      <w:r>
        <w:rPr>
          <w:rFonts w:ascii="Times New Roman" w:hAnsi="Times New Roman" w:cs="Times New Roman"/>
          <w:sz w:val="24"/>
          <w:szCs w:val="24"/>
        </w:rPr>
        <w:t xml:space="preserve">analiza i kontrola gospodarki finansowej w szczególności kosztów utrzymania pensjonariuszy Domu Pomocy Społecznej w Kozarzach. </w:t>
      </w:r>
      <w:r>
        <w:rPr>
          <w:rFonts w:ascii="Times New Roman" w:hAnsi="Times New Roman" w:cs="Times New Roman"/>
          <w:sz w:val="24"/>
          <w:szCs w:val="24"/>
        </w:rPr>
        <w:t xml:space="preserve"> </w:t>
      </w:r>
    </w:p>
    <w:p w:rsidR="003E4CC2" w:rsidRDefault="003E4CC2" w:rsidP="003E4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 xml:space="preserve">przedstawienie charakteru placówki poprosiła dyrektora DPS w Kozarzach. </w:t>
      </w:r>
    </w:p>
    <w:p w:rsidR="003E4CC2" w:rsidRDefault="003E4CC2" w:rsidP="003E4CC2">
      <w:pPr>
        <w:spacing w:after="0" w:line="240" w:lineRule="auto"/>
        <w:jc w:val="both"/>
        <w:rPr>
          <w:rFonts w:ascii="Times New Roman" w:hAnsi="Times New Roman" w:cs="Times New Roman"/>
          <w:sz w:val="24"/>
          <w:szCs w:val="24"/>
        </w:rPr>
      </w:pPr>
      <w:r w:rsidRPr="003E4CC2">
        <w:rPr>
          <w:rFonts w:ascii="Times New Roman" w:hAnsi="Times New Roman" w:cs="Times New Roman"/>
          <w:b/>
          <w:sz w:val="24"/>
          <w:szCs w:val="24"/>
        </w:rPr>
        <w:t>Marek Karolewski dyrektor Domu Pomocy Społecznej w Kozarzach</w:t>
      </w:r>
      <w:r>
        <w:rPr>
          <w:rFonts w:ascii="Times New Roman" w:hAnsi="Times New Roman" w:cs="Times New Roman"/>
          <w:sz w:val="24"/>
          <w:szCs w:val="24"/>
        </w:rPr>
        <w:t xml:space="preserve"> poinformował, iż DPS posiada 114 miejsc dla osób dorosłych niepełnosprawnych intelektualnie. Dom świadczy mieszkańcom zakres usług zgodny ze standardami określonymi w rozporządzeniu w sprawie domów pomocy społecznej. Zapewnia podopiecznym potrzeby bytowe, opiekuńcze i wspomagające na wysokim poziomie. Mieszkańcy mieszkają w ładnie urządzanych jedno, dwu, trzy i czteroosobowych pokojach. Wszystkie pokoje mieszkalne, stołówka, świetlica, sale terapeutyczne i rehabilitacyjne, kaplica oraz pomieszczenia sanitarne zostały w ostatnim czasie wyremontowane i odnowione. Dom posiada nowoczesne zaplecze gospodarcze, co wpływa na wysoki standard świadczonych usług. Wyżywienie mieszkańcom zapewnia kuchnia, Domu, która posiada dobre zaplecze gastronomiczne. Podopieczni placówki maja codziennie do wyboru dwa zestawy posiłków. </w:t>
      </w:r>
      <w:r w:rsidR="00143EAA">
        <w:rPr>
          <w:rFonts w:ascii="Times New Roman" w:hAnsi="Times New Roman" w:cs="Times New Roman"/>
          <w:sz w:val="24"/>
          <w:szCs w:val="24"/>
        </w:rPr>
        <w:t xml:space="preserve">Dom dysponuje również nowocześnie wyposażona pralnią oraz posiada profesjonalne urządzenia służące do dezynfekcji i utrzymania czystości. </w:t>
      </w:r>
    </w:p>
    <w:p w:rsidR="00143EAA" w:rsidRDefault="00143EAA" w:rsidP="003E4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Zadaniem Domu jest zapewnienie podopiecznym jak najlepszych warunków życia i atmosfery domu rodzinnego. Całodobową opiekę mieszkańcom świadczy wykwalifikowany personel. Ogółem w DPS zatrudnionych jest 65 osób. Mieszkańcy mają zapewnioną opiekę medyczną, w tym pomoc lekarzy specjalistów oraz rehabilitację leczniczą. Pensjonariusze Domu maj</w:t>
      </w:r>
      <w:r w:rsidR="00E35B04">
        <w:rPr>
          <w:rFonts w:ascii="Times New Roman" w:hAnsi="Times New Roman" w:cs="Times New Roman"/>
          <w:sz w:val="24"/>
          <w:szCs w:val="24"/>
        </w:rPr>
        <w:t>ą</w:t>
      </w:r>
      <w:r>
        <w:rPr>
          <w:rFonts w:ascii="Times New Roman" w:hAnsi="Times New Roman" w:cs="Times New Roman"/>
          <w:sz w:val="24"/>
          <w:szCs w:val="24"/>
        </w:rPr>
        <w:t xml:space="preserve"> możliwość utrzymania i poprawienia sprawności fizycznej oraz usprawnienia po przebytych chorobach. Personel zapewnia rehabilitację według potrzeb podopiecznych. Ćwiczenia rehabilitacyjne prowadzone są indywidualnie oraz grupowo. Mieszkańcy maja możliwość korzystania z kinezyterapii oraz innych form aktywności ruchowej. </w:t>
      </w:r>
      <w:r w:rsidR="00E35B04">
        <w:rPr>
          <w:rFonts w:ascii="Times New Roman" w:hAnsi="Times New Roman" w:cs="Times New Roman"/>
          <w:sz w:val="24"/>
          <w:szCs w:val="24"/>
        </w:rPr>
        <w:t>Dom posiada bardzo dobrze wyposażona salę rehabilitacyjną, na której znajdują się nowoczesne urządzenia do ćwiczeń: elektrostymulator czterokanałowy, bieżnia, atlas, poręcze do nauki chodzenia, orbitrek, aparat do</w:t>
      </w:r>
      <w:r w:rsidR="00911EC9">
        <w:rPr>
          <w:rFonts w:ascii="Times New Roman" w:hAnsi="Times New Roman" w:cs="Times New Roman"/>
          <w:sz w:val="24"/>
          <w:szCs w:val="24"/>
        </w:rPr>
        <w:t xml:space="preserve"> drenażu limfatycznego, wioślarz, rowerek magnetyczny, rotor do nóg, masażer oraz łóżko do masażu. Dom zapewnia mieszkańcom możliwość udziału w terapii zajęciowej, różnorodnych formach aktywizacji oraz realizację potrzeb religijnych i kulturalnych. Mieszkańcy maja możliwość udziału w nabożeństwach, które odbywają się w kaplicy znajdującej się na terenie placówki. Do dyspozycji mieszkańców są również biblioteka, świetlice, sale do ćwiczeń, co umożliwi przyjemne spędzanie wolnego czasu i rekreacji. W placówce organizowane są święta oraz inne uroczystości i imprezy na terenie domu, a także </w:t>
      </w:r>
      <w:r w:rsidR="00911EC9">
        <w:rPr>
          <w:rFonts w:ascii="Times New Roman" w:hAnsi="Times New Roman" w:cs="Times New Roman"/>
          <w:sz w:val="24"/>
          <w:szCs w:val="24"/>
        </w:rPr>
        <w:lastRenderedPageBreak/>
        <w:t xml:space="preserve">wycieczki, wyjazdy do kina, teatru, na wystawy, do ZOO. Mieszkańcy uczestniczą w różnorodnych imprezach kulturalnych. </w:t>
      </w:r>
      <w:r w:rsidR="0073334B">
        <w:rPr>
          <w:rFonts w:ascii="Times New Roman" w:hAnsi="Times New Roman" w:cs="Times New Roman"/>
          <w:sz w:val="24"/>
          <w:szCs w:val="24"/>
        </w:rPr>
        <w:t xml:space="preserve">W placówce prowadzone są działania terapeutyczne, które maja na celu podnoszenie sprawności i aktywności mieszkańców. Podstawowym celem terapii zajęciowej jest zwiększenie zakresu samodzielności i zaradności życiowej, wdrażanie do aktywności fizycznej i umysłowej oraz kontynuowanie dotychczasowych zainteresowań mieszkańców. Personel Domu organizuje czas wolny proponując szeroki wachlarz zajęć. Mieszkańcy uczestniczą w zajęciach rękodzieła, plastycznych, informatycznych, kulinarnych, przyrodniczo- ogrodniczych, muzykoterapii, biblioterapii z elementami dydaktyki i pracowni wizażu. Pensjonariusze placówki mogą swój wolny czas spędzać na świeżym powietrzu w otoczeniu przyrody, korzystając z dostępnych atrakcji. </w:t>
      </w:r>
    </w:p>
    <w:p w:rsidR="0073334B" w:rsidRDefault="0073334B" w:rsidP="003E4CC2">
      <w:pPr>
        <w:spacing w:after="0" w:line="240" w:lineRule="auto"/>
        <w:jc w:val="both"/>
        <w:rPr>
          <w:rFonts w:ascii="Times New Roman" w:hAnsi="Times New Roman" w:cs="Times New Roman"/>
          <w:sz w:val="24"/>
          <w:szCs w:val="24"/>
        </w:rPr>
      </w:pPr>
      <w:r w:rsidRPr="0073334B">
        <w:rPr>
          <w:rFonts w:ascii="Times New Roman" w:hAnsi="Times New Roman" w:cs="Times New Roman"/>
          <w:b/>
          <w:sz w:val="24"/>
          <w:szCs w:val="24"/>
        </w:rPr>
        <w:t>Małgorzata Koc przewodniczący komisji</w:t>
      </w:r>
      <w:r>
        <w:rPr>
          <w:rFonts w:ascii="Times New Roman" w:hAnsi="Times New Roman" w:cs="Times New Roman"/>
          <w:sz w:val="24"/>
          <w:szCs w:val="24"/>
        </w:rPr>
        <w:t xml:space="preserve"> zapytała, jakie są zasady kierowania i odpłatności do placówki. </w:t>
      </w:r>
    </w:p>
    <w:p w:rsidR="0073334B" w:rsidRPr="004576B1" w:rsidRDefault="0073334B" w:rsidP="00950916">
      <w:pPr>
        <w:spacing w:after="0" w:line="240" w:lineRule="auto"/>
        <w:jc w:val="both"/>
        <w:rPr>
          <w:rFonts w:ascii="Times New Roman" w:hAnsi="Times New Roman" w:cs="Times New Roman"/>
          <w:sz w:val="24"/>
          <w:szCs w:val="24"/>
        </w:rPr>
      </w:pPr>
      <w:r w:rsidRPr="004576B1">
        <w:rPr>
          <w:rFonts w:ascii="Times New Roman" w:hAnsi="Times New Roman" w:cs="Times New Roman"/>
          <w:b/>
          <w:sz w:val="24"/>
          <w:szCs w:val="24"/>
        </w:rPr>
        <w:t>Marek Karolewski dyrektor Domu Pomocy Społecznej w Kozarzach</w:t>
      </w:r>
      <w:r w:rsidRPr="004576B1">
        <w:rPr>
          <w:rFonts w:ascii="Times New Roman" w:hAnsi="Times New Roman" w:cs="Times New Roman"/>
          <w:sz w:val="24"/>
          <w:szCs w:val="24"/>
        </w:rPr>
        <w:t xml:space="preserve"> poinformował, iż prawo do umieszczenia w domu pomocy społecznej przysługuje osobie wymagającej całodobowej opieki z powodu wieku, choroby lub niepełnosprawności, niemogącej samodzielnie funkcjonować w codziennym życiu, której nie można zapewnić niezbędnej pomocy w formie usług opiekuńczych. Procedura </w:t>
      </w:r>
      <w:r w:rsidR="00950916" w:rsidRPr="004576B1">
        <w:rPr>
          <w:rFonts w:ascii="Times New Roman" w:hAnsi="Times New Roman" w:cs="Times New Roman"/>
          <w:sz w:val="24"/>
          <w:szCs w:val="24"/>
        </w:rPr>
        <w:t>związana</w:t>
      </w:r>
      <w:r w:rsidRPr="004576B1">
        <w:rPr>
          <w:rFonts w:ascii="Times New Roman" w:hAnsi="Times New Roman" w:cs="Times New Roman"/>
          <w:sz w:val="24"/>
          <w:szCs w:val="24"/>
        </w:rPr>
        <w:t xml:space="preserve"> z umieszczeniem osoby w domu pomocy społecznej </w:t>
      </w:r>
      <w:r w:rsidR="00950916" w:rsidRPr="004576B1">
        <w:rPr>
          <w:rFonts w:ascii="Times New Roman" w:hAnsi="Times New Roman" w:cs="Times New Roman"/>
          <w:sz w:val="24"/>
          <w:szCs w:val="24"/>
        </w:rPr>
        <w:t xml:space="preserve">rozpoczyna się od złożenia wniosku w ośrodku pomocy społecznej, właściwym ze względu na miejsce zamieszkania lub pobytu osoby ubiegającej się o umieszczenie. Ośrodek pomocy społecznej wydaje decyzje o skierowaniu do dps, a następnie PCPR w Wysokiem Mazowieckiem wydaje decyzje o umieszczeniu w DPS w Kozarzach. </w:t>
      </w:r>
    </w:p>
    <w:p w:rsidR="00950916" w:rsidRPr="004576B1" w:rsidRDefault="00950916" w:rsidP="00950916">
      <w:pPr>
        <w:pStyle w:val="NormalnyWeb"/>
        <w:spacing w:before="0" w:beforeAutospacing="0" w:after="0" w:afterAutospacing="0"/>
        <w:jc w:val="both"/>
      </w:pPr>
      <w:r w:rsidRPr="004576B1">
        <w:t>Pobyt w domu pomocy społecznej jest odpłatny do wysokości średniego miesięcznego kosztu utrzymania. Koszt utrzymania jednego mieszkańca jest ustalany co roku i zatwierdzany przez Starostę Wysokomazowieckiego. Obowiązani do wnoszenia opłaty za pobyt w domu pomocy społecznej  są w kolejności: mieszkaniec domu (nie więcej niż 70% swojego dochodu), rodzina, jeżeli posiadany dochód na osobę jest wyższy niż 300% kryterium dochodowego (aktualnie jest to kwota 1542 zł na jednego członka rodziny) oraz gmina, z której osoba została skierowana do domu pomocy społecznej. W przypadku niższych dochodów rodziny istnieje możliwość zwolnienia z odpłatności, a całość kosztów ponosi gmina.</w:t>
      </w:r>
      <w:r w:rsidRPr="004576B1">
        <w:t xml:space="preserve"> </w:t>
      </w:r>
      <w:r w:rsidR="00D26BB4" w:rsidRPr="004576B1">
        <w:t xml:space="preserve">W 2016 r. </w:t>
      </w:r>
      <w:r w:rsidR="00D26BB4" w:rsidRPr="004576B1">
        <w:t xml:space="preserve">koszt utrzymania </w:t>
      </w:r>
      <w:r w:rsidR="00D26BB4" w:rsidRPr="004576B1">
        <w:t>został ustalony w wysokości 2.966,45 zł. Pomimo tego, jest to jeden z niższych kosztów utrzymania w województwie.</w:t>
      </w:r>
      <w:r w:rsidR="00D26BB4" w:rsidRPr="004576B1">
        <w:t xml:space="preserve"> Odpłatność </w:t>
      </w:r>
      <w:r w:rsidR="00D26BB4" w:rsidRPr="004576B1">
        <w:t xml:space="preserve">w takiej wysokości dotyczy 58 mieszkańców, pozostałych 57 mieszkańców finansowanych jest na starych zasadach, czyli z dotacji przekazywanej przez Podlaski Urząd Wojewódzki w wysokości 2.225 zł miesięcznie na jednego mieszkańca. Dotacja ta jest zmienna i w roku </w:t>
      </w:r>
      <w:r w:rsidR="00D26BB4" w:rsidRPr="004576B1">
        <w:t>2016</w:t>
      </w:r>
      <w:r w:rsidR="00D26BB4" w:rsidRPr="004576B1">
        <w:t xml:space="preserve"> wzrosła o 85 zł, pomimo że koszt utrzymania mieszkańca wzrósł o ponad 200 zł. </w:t>
      </w:r>
      <w:r w:rsidRPr="004576B1">
        <w:t>Średni miesięczny koszt pobytu mieszkańca w Domu Pomocy Społecznej w Kozarzach w 2017 r. wynosi 3 087,82 zł.</w:t>
      </w:r>
    </w:p>
    <w:p w:rsidR="004576B1" w:rsidRDefault="004576B1" w:rsidP="00950916">
      <w:pPr>
        <w:pStyle w:val="NormalnyWeb"/>
        <w:spacing w:before="0" w:beforeAutospacing="0" w:after="0" w:afterAutospacing="0"/>
        <w:jc w:val="both"/>
      </w:pPr>
      <w:r w:rsidRPr="0073334B">
        <w:rPr>
          <w:b/>
        </w:rPr>
        <w:t>Małgorzata Koc przewodniczący komisji</w:t>
      </w:r>
      <w:r>
        <w:t xml:space="preserve"> zapytała</w:t>
      </w:r>
      <w:r>
        <w:t xml:space="preserve"> z jakimi problemami na chwilę obecną boryka się dps. </w:t>
      </w:r>
    </w:p>
    <w:p w:rsidR="004576B1" w:rsidRDefault="004576B1" w:rsidP="00950916">
      <w:pPr>
        <w:pStyle w:val="NormalnyWeb"/>
        <w:spacing w:before="0" w:beforeAutospacing="0" w:after="0" w:afterAutospacing="0"/>
        <w:jc w:val="both"/>
      </w:pPr>
      <w:r w:rsidRPr="004576B1">
        <w:rPr>
          <w:b/>
        </w:rPr>
        <w:t>Marek Karolewski dyrektor Domu Pomocy Społecznej w Kozarzach</w:t>
      </w:r>
      <w:r>
        <w:rPr>
          <w:b/>
        </w:rPr>
        <w:t xml:space="preserve"> </w:t>
      </w:r>
      <w:r w:rsidRPr="004576B1">
        <w:t>poinformował, iż problem</w:t>
      </w:r>
      <w:r>
        <w:t>em</w:t>
      </w:r>
      <w:r w:rsidRPr="004576B1">
        <w:t xml:space="preserve"> na pewno jest bark wystarczającej ilości pomieszczeń na terapię oraz za mała ilość osób zatrudnionych zgodna z wymaganiami rozporządzenia. </w:t>
      </w:r>
    </w:p>
    <w:p w:rsidR="004576B1" w:rsidRDefault="004576B1" w:rsidP="00950916">
      <w:pPr>
        <w:pStyle w:val="NormalnyWeb"/>
        <w:spacing w:before="0" w:beforeAutospacing="0" w:after="0" w:afterAutospacing="0"/>
        <w:jc w:val="both"/>
      </w:pPr>
      <w:r w:rsidRPr="0073334B">
        <w:rPr>
          <w:b/>
        </w:rPr>
        <w:t>Małgorzata Koc przewodniczący komisji</w:t>
      </w:r>
      <w:r>
        <w:t xml:space="preserve"> zapytała</w:t>
      </w:r>
      <w:r>
        <w:t xml:space="preserve">, czy członkowie komisji mają pytania bądź uwagi? Uwag i pytań nie zgłoszono. </w:t>
      </w:r>
    </w:p>
    <w:p w:rsidR="004576B1" w:rsidRDefault="004576B1" w:rsidP="00950916">
      <w:pPr>
        <w:pStyle w:val="NormalnyWeb"/>
        <w:spacing w:before="0" w:beforeAutospacing="0" w:after="0" w:afterAutospacing="0"/>
        <w:jc w:val="both"/>
      </w:pPr>
      <w:r>
        <w:t xml:space="preserve">Następnie komisja udała się na teren obiektu. </w:t>
      </w:r>
    </w:p>
    <w:p w:rsidR="00E364D4" w:rsidRDefault="004576B1" w:rsidP="004576B1">
      <w:pPr>
        <w:pStyle w:val="NormalnyWeb"/>
        <w:spacing w:before="0" w:beforeAutospacing="0" w:after="0" w:afterAutospacing="0"/>
        <w:jc w:val="both"/>
      </w:pPr>
      <w:r>
        <w:t xml:space="preserve">Na tym protokół zakończono i podpisano. </w:t>
      </w:r>
    </w:p>
    <w:p w:rsidR="004576B1" w:rsidRDefault="004576B1" w:rsidP="004576B1">
      <w:pPr>
        <w:pStyle w:val="NormalnyWeb"/>
        <w:spacing w:before="0" w:beforeAutospacing="0" w:after="0" w:afterAutospacing="0"/>
        <w:jc w:val="both"/>
      </w:pPr>
    </w:p>
    <w:p w:rsidR="004576B1" w:rsidRDefault="004576B1" w:rsidP="004576B1">
      <w:pPr>
        <w:pStyle w:val="NormalnyWeb"/>
        <w:spacing w:before="0" w:beforeAutospacing="0" w:after="0" w:afterAutospacing="0"/>
        <w:jc w:val="both"/>
      </w:pPr>
      <w:r>
        <w:tab/>
      </w:r>
      <w:r>
        <w:tab/>
      </w:r>
      <w:r>
        <w:tab/>
      </w:r>
      <w:r>
        <w:tab/>
      </w:r>
      <w:r>
        <w:tab/>
      </w:r>
      <w:r>
        <w:tab/>
        <w:t xml:space="preserve">Przewodniczący Zespołu Kontrolnego </w:t>
      </w:r>
    </w:p>
    <w:p w:rsidR="004576B1" w:rsidRDefault="004576B1" w:rsidP="004576B1">
      <w:pPr>
        <w:pStyle w:val="NormalnyWeb"/>
        <w:spacing w:before="0" w:beforeAutospacing="0" w:after="0" w:afterAutospacing="0"/>
        <w:jc w:val="both"/>
      </w:pPr>
      <w:r>
        <w:tab/>
      </w:r>
      <w:r>
        <w:tab/>
      </w:r>
      <w:r>
        <w:tab/>
      </w:r>
      <w:r>
        <w:tab/>
      </w:r>
      <w:r>
        <w:tab/>
      </w:r>
      <w:r>
        <w:tab/>
      </w:r>
      <w:r>
        <w:tab/>
        <w:t xml:space="preserve">  Komisji Rewizyjnej</w:t>
      </w:r>
    </w:p>
    <w:p w:rsidR="004576B1" w:rsidRDefault="004576B1" w:rsidP="004576B1">
      <w:pPr>
        <w:pStyle w:val="NormalnyWeb"/>
        <w:spacing w:before="0" w:beforeAutospacing="0" w:after="0" w:afterAutospacing="0"/>
        <w:jc w:val="both"/>
      </w:pPr>
    </w:p>
    <w:p w:rsidR="004576B1" w:rsidRPr="004576B1" w:rsidRDefault="004576B1" w:rsidP="004576B1">
      <w:pPr>
        <w:pStyle w:val="NormalnyWeb"/>
        <w:spacing w:before="0" w:beforeAutospacing="0" w:after="0" w:afterAutospacing="0"/>
        <w:jc w:val="both"/>
      </w:pPr>
      <w:r>
        <w:tab/>
      </w:r>
      <w:r>
        <w:tab/>
      </w:r>
      <w:r>
        <w:tab/>
      </w:r>
      <w:r>
        <w:tab/>
      </w:r>
      <w:r>
        <w:tab/>
      </w:r>
      <w:r>
        <w:tab/>
      </w:r>
      <w:r>
        <w:tab/>
        <w:t xml:space="preserve">     </w:t>
      </w:r>
      <w:bookmarkStart w:id="0" w:name="_GoBack"/>
      <w:bookmarkEnd w:id="0"/>
      <w:r>
        <w:t xml:space="preserve">Małgorzata Koc </w:t>
      </w:r>
    </w:p>
    <w:sectPr w:rsidR="004576B1" w:rsidRPr="00457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523F4"/>
    <w:multiLevelType w:val="hybridMultilevel"/>
    <w:tmpl w:val="017C2AA8"/>
    <w:lvl w:ilvl="0" w:tplc="1B223BE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C2"/>
    <w:rsid w:val="00143EAA"/>
    <w:rsid w:val="003E4CC2"/>
    <w:rsid w:val="004576B1"/>
    <w:rsid w:val="0073334B"/>
    <w:rsid w:val="00911EC9"/>
    <w:rsid w:val="00950916"/>
    <w:rsid w:val="00D26BB4"/>
    <w:rsid w:val="00E35B04"/>
    <w:rsid w:val="00E36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F4985-7D6A-43EF-8A3E-B4627F96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CC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5091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9593">
      <w:bodyDiv w:val="1"/>
      <w:marLeft w:val="0"/>
      <w:marRight w:val="0"/>
      <w:marTop w:val="0"/>
      <w:marBottom w:val="0"/>
      <w:divBdr>
        <w:top w:val="none" w:sz="0" w:space="0" w:color="auto"/>
        <w:left w:val="none" w:sz="0" w:space="0" w:color="auto"/>
        <w:bottom w:val="none" w:sz="0" w:space="0" w:color="auto"/>
        <w:right w:val="none" w:sz="0" w:space="0" w:color="auto"/>
      </w:divBdr>
    </w:div>
    <w:div w:id="7958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1010</Words>
  <Characters>6062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2017-06-06T11:05:00Z</dcterms:created>
  <dcterms:modified xsi:type="dcterms:W3CDTF">2017-06-06T12:33:00Z</dcterms:modified>
</cp:coreProperties>
</file>