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05" w:rsidRDefault="005D6F70" w:rsidP="00FE5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OR.0012.5.6.2017. </w:t>
      </w:r>
    </w:p>
    <w:p w:rsidR="005D6F70" w:rsidRPr="005D6F70" w:rsidRDefault="005D6F70" w:rsidP="00FE5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70">
        <w:rPr>
          <w:rFonts w:ascii="Times New Roman" w:hAnsi="Times New Roman" w:cs="Times New Roman"/>
          <w:b/>
          <w:sz w:val="24"/>
          <w:szCs w:val="24"/>
        </w:rPr>
        <w:t>Protokół z posiedzenia</w:t>
      </w:r>
    </w:p>
    <w:p w:rsidR="005D6F70" w:rsidRPr="005D6F70" w:rsidRDefault="005D6F70" w:rsidP="00FE5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70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5D6F70" w:rsidRDefault="005D6F70" w:rsidP="00FE5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70">
        <w:rPr>
          <w:rFonts w:ascii="Times New Roman" w:hAnsi="Times New Roman" w:cs="Times New Roman"/>
          <w:b/>
          <w:sz w:val="24"/>
          <w:szCs w:val="24"/>
        </w:rPr>
        <w:t>z dnia 29 sierpnia 2017 roku</w:t>
      </w:r>
    </w:p>
    <w:p w:rsidR="005D6F70" w:rsidRDefault="005D6F70" w:rsidP="00FE5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F70" w:rsidRDefault="005D6F70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przewodnictwem Małgorzaty Koc przewodniczącego komisji.</w:t>
      </w:r>
    </w:p>
    <w:p w:rsidR="005D6F70" w:rsidRDefault="005D6F70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5D6F70" w:rsidRDefault="005D6F70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5D6F70" w:rsidRDefault="005D6F70" w:rsidP="00FE5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5D6F70" w:rsidRDefault="005D6F70" w:rsidP="00FE5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5D6F70" w:rsidRDefault="005D6F70" w:rsidP="00FE5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Rozpatrzenie skargi Pani Marii Szymańskiej w zakresie dotyczącym działalności Starosty Wysokomazowieckiego. </w:t>
      </w:r>
    </w:p>
    <w:p w:rsidR="005D6F70" w:rsidRDefault="005D6F70" w:rsidP="00FE5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5D6F70" w:rsidRDefault="005D6F70" w:rsidP="00FE5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5D6F70" w:rsidRDefault="005D6F70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F70" w:rsidRPr="005D6F70" w:rsidRDefault="005D6F70" w:rsidP="00FE5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F70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5D6F70" w:rsidRDefault="005D6F70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b/>
          <w:sz w:val="24"/>
          <w:szCs w:val="24"/>
        </w:rPr>
        <w:t>Przewodniczący komisji Małgorzata Koc</w:t>
      </w:r>
      <w:r>
        <w:rPr>
          <w:rFonts w:ascii="Times New Roman" w:hAnsi="Times New Roman" w:cs="Times New Roman"/>
          <w:sz w:val="24"/>
          <w:szCs w:val="24"/>
        </w:rPr>
        <w:t xml:space="preserve"> powitała przybyłych członków komisji</w:t>
      </w:r>
      <w:r w:rsidR="00300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radcę prawnego pana Marka Kaczyńskiego</w:t>
      </w:r>
      <w:r w:rsidR="00300FD5">
        <w:rPr>
          <w:rFonts w:ascii="Times New Roman" w:hAnsi="Times New Roman" w:cs="Times New Roman"/>
          <w:sz w:val="24"/>
          <w:szCs w:val="24"/>
        </w:rPr>
        <w:t xml:space="preserve"> oraz Marie i Krzysztofa Szymańskich</w:t>
      </w:r>
      <w:r>
        <w:rPr>
          <w:rFonts w:ascii="Times New Roman" w:hAnsi="Times New Roman" w:cs="Times New Roman"/>
          <w:sz w:val="24"/>
          <w:szCs w:val="24"/>
        </w:rPr>
        <w:t xml:space="preserve">. Przedstawiła proponowany porządek posiedzenia i zapytała, czy są uwagi lub propozycje zmian? Uwag i zmian nie zgłoszono. Zaproponowała głosowanie. Za przyjęciem przedstawionego porządku posiedzenia opowiedziało się 5 członków komisji, przeciw-0, wstrzymało się od głosu 0. Porządek posiedzenia został przyjęty jednogłośne.  </w:t>
      </w:r>
    </w:p>
    <w:p w:rsidR="005D6F70" w:rsidRDefault="005D6F70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F70" w:rsidRPr="00300FD5" w:rsidRDefault="005D6F70" w:rsidP="00FE5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FD5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300FD5" w:rsidRDefault="005D6F70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D5">
        <w:rPr>
          <w:rFonts w:ascii="Times New Roman" w:hAnsi="Times New Roman" w:cs="Times New Roman"/>
          <w:b/>
          <w:sz w:val="24"/>
          <w:szCs w:val="24"/>
        </w:rPr>
        <w:t>Przewodniczący komisji Małgorzata Koc</w:t>
      </w:r>
      <w:r>
        <w:rPr>
          <w:rFonts w:ascii="Times New Roman" w:hAnsi="Times New Roman" w:cs="Times New Roman"/>
          <w:sz w:val="24"/>
          <w:szCs w:val="24"/>
        </w:rPr>
        <w:t xml:space="preserve"> poinformowała, iż celem posiedzenia komisji jest rozparzenie skargi Pani Marii Szymańskiej</w:t>
      </w:r>
      <w:r w:rsidR="00300FD5">
        <w:rPr>
          <w:rFonts w:ascii="Times New Roman" w:hAnsi="Times New Roman" w:cs="Times New Roman"/>
          <w:sz w:val="24"/>
          <w:szCs w:val="24"/>
        </w:rPr>
        <w:t xml:space="preserve">. Stwierdziła, iż członkowie komisji otrzymali treść skargi celem zapoznania. Wyjaśniła, iż z treści skargi wynika, iż jest to skarga na Starostę Wysokomazowieckiego oraz na kierownika Wydziału Geodezji, Kartografii, Katastru i Nieruchomości. Dodała, iż z wyjaśnień uzyskanych do starosty skarga dotycząca kierowania wydziału została wyjaśniona i stosowne pismo do Pani Szymańskiej zostało wysłane. Zwróciła się o pani Szymańskiej o przedstawienie swoich zarzutów jakie ma w stosunku do starosty? </w:t>
      </w:r>
    </w:p>
    <w:p w:rsidR="000B773E" w:rsidRDefault="00300FD5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73E">
        <w:rPr>
          <w:rFonts w:ascii="Times New Roman" w:hAnsi="Times New Roman" w:cs="Times New Roman"/>
          <w:b/>
          <w:sz w:val="24"/>
          <w:szCs w:val="24"/>
        </w:rPr>
        <w:t>Maria Szymańska</w:t>
      </w:r>
      <w:r>
        <w:rPr>
          <w:rFonts w:ascii="Times New Roman" w:hAnsi="Times New Roman" w:cs="Times New Roman"/>
          <w:sz w:val="24"/>
          <w:szCs w:val="24"/>
        </w:rPr>
        <w:t xml:space="preserve"> stwierdzała, iż złożyła skargę dlatego, że zwracając się do starosty o pomoc w wyjaśnieniu sprawy usłyszała od starosty „ja się na tym nie znam i nie jestem Panem Bogiem w niczym pani tu nie pomogę”. Ponadto została upokorzona przez kierownika wydziału i uważa, że powinny być z tej sytuacji wyciągnięte poważniejsze konsekwencje.  </w:t>
      </w:r>
    </w:p>
    <w:p w:rsidR="005D6F70" w:rsidRDefault="000B773E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73E">
        <w:rPr>
          <w:rFonts w:ascii="Times New Roman" w:hAnsi="Times New Roman" w:cs="Times New Roman"/>
          <w:b/>
          <w:sz w:val="24"/>
          <w:szCs w:val="24"/>
        </w:rPr>
        <w:t>Przewodniczący komisji Małgorzata Koc</w:t>
      </w:r>
      <w:r>
        <w:rPr>
          <w:rFonts w:ascii="Times New Roman" w:hAnsi="Times New Roman" w:cs="Times New Roman"/>
          <w:sz w:val="24"/>
          <w:szCs w:val="24"/>
        </w:rPr>
        <w:t xml:space="preserve"> stwierdziła, iż starosta upomniał kierownika wydziału i stosowne pismo do pani zostało przesłane. Ponadto w sprawie, którą pani podnosi w skardze kompetentną instytucją do rozpatrzenia sprawy jest sąd. Starosta nie ma instrumentów aby upominać biegłego sądowego. Ponowie zapytała, jakie zarzuty stawia staroście i czy starosta w rozmowie obraził skarżącą? </w:t>
      </w:r>
    </w:p>
    <w:p w:rsidR="000B773E" w:rsidRPr="000B773E" w:rsidRDefault="000B773E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73E">
        <w:rPr>
          <w:rFonts w:ascii="Times New Roman" w:hAnsi="Times New Roman" w:cs="Times New Roman"/>
          <w:b/>
          <w:sz w:val="24"/>
          <w:szCs w:val="24"/>
        </w:rPr>
        <w:t>Maria Szymańska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73E">
        <w:rPr>
          <w:rFonts w:ascii="Times New Roman" w:hAnsi="Times New Roman" w:cs="Times New Roman"/>
          <w:sz w:val="24"/>
          <w:szCs w:val="24"/>
        </w:rPr>
        <w:t>stwierdziła, iż starosta obraził ją mówiąc, że nie jest Panem Bogiem i nie może jej pomóc. Ponadto dodała, iż w obecnej sytuacji boi się iść z jakąkolwiek spraw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B773E">
        <w:rPr>
          <w:rFonts w:ascii="Times New Roman" w:hAnsi="Times New Roman" w:cs="Times New Roman"/>
          <w:sz w:val="24"/>
          <w:szCs w:val="24"/>
        </w:rPr>
        <w:t xml:space="preserve"> do kierownika wydziału. </w:t>
      </w:r>
    </w:p>
    <w:p w:rsidR="005D6F70" w:rsidRPr="000B773E" w:rsidRDefault="000B773E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73E">
        <w:rPr>
          <w:rFonts w:ascii="Times New Roman" w:hAnsi="Times New Roman" w:cs="Times New Roman"/>
          <w:b/>
          <w:sz w:val="24"/>
          <w:szCs w:val="24"/>
        </w:rPr>
        <w:t>Przewodniczący komisji Małgorzata Koc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73E">
        <w:rPr>
          <w:rFonts w:ascii="Times New Roman" w:hAnsi="Times New Roman" w:cs="Times New Roman"/>
          <w:sz w:val="24"/>
          <w:szCs w:val="24"/>
        </w:rPr>
        <w:t xml:space="preserve">zapewniła skarżącą, iż jej obawy są zbędne i taka sytuacja ze strony kierownika wydziału geodezji się nie powtórzy. </w:t>
      </w:r>
      <w:r w:rsidR="005D6F70" w:rsidRPr="000B7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3E" w:rsidRDefault="000B773E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73E">
        <w:rPr>
          <w:rFonts w:ascii="Times New Roman" w:hAnsi="Times New Roman" w:cs="Times New Roman"/>
          <w:b/>
          <w:sz w:val="24"/>
          <w:szCs w:val="24"/>
        </w:rPr>
        <w:t>Maria Szymańska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73E">
        <w:rPr>
          <w:rFonts w:ascii="Times New Roman" w:hAnsi="Times New Roman" w:cs="Times New Roman"/>
          <w:sz w:val="24"/>
          <w:szCs w:val="24"/>
        </w:rPr>
        <w:t>stwierdziła, iż z w takiej sytuacji uważa sprawę za zamkniętą.</w:t>
      </w:r>
    </w:p>
    <w:p w:rsidR="005D6F70" w:rsidRDefault="000B773E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73E">
        <w:rPr>
          <w:rFonts w:ascii="Times New Roman" w:hAnsi="Times New Roman" w:cs="Times New Roman"/>
          <w:b/>
          <w:sz w:val="24"/>
          <w:szCs w:val="24"/>
        </w:rPr>
        <w:t>Przewodniczący komisji Małgorzata Koc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podziękowała, państwu Szymańskim za przybycie oraz poinformowała, iż po posiedzeniu sesji rady </w:t>
      </w:r>
      <w:r w:rsidR="00FE5757">
        <w:rPr>
          <w:rFonts w:ascii="Times New Roman" w:hAnsi="Times New Roman" w:cs="Times New Roman"/>
          <w:sz w:val="24"/>
          <w:szCs w:val="24"/>
        </w:rPr>
        <w:t>powiatu</w:t>
      </w:r>
      <w:r>
        <w:rPr>
          <w:rFonts w:ascii="Times New Roman" w:hAnsi="Times New Roman" w:cs="Times New Roman"/>
          <w:sz w:val="24"/>
          <w:szCs w:val="24"/>
        </w:rPr>
        <w:t xml:space="preserve"> zostanie przesłana s</w:t>
      </w:r>
      <w:r w:rsidR="00FE5757">
        <w:rPr>
          <w:rFonts w:ascii="Times New Roman" w:hAnsi="Times New Roman" w:cs="Times New Roman"/>
          <w:sz w:val="24"/>
          <w:szCs w:val="24"/>
        </w:rPr>
        <w:t>tosowna</w:t>
      </w:r>
      <w:r>
        <w:rPr>
          <w:rFonts w:ascii="Times New Roman" w:hAnsi="Times New Roman" w:cs="Times New Roman"/>
          <w:sz w:val="24"/>
          <w:szCs w:val="24"/>
        </w:rPr>
        <w:t xml:space="preserve"> uchwała wr</w:t>
      </w:r>
      <w:r w:rsidR="00FE57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z </w:t>
      </w:r>
      <w:r w:rsidR="00FE5757">
        <w:rPr>
          <w:rFonts w:ascii="Times New Roman" w:hAnsi="Times New Roman" w:cs="Times New Roman"/>
          <w:sz w:val="24"/>
          <w:szCs w:val="24"/>
        </w:rPr>
        <w:t>uzasadnieniem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757" w:rsidRDefault="00FE5757" w:rsidP="00FE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Następnie zapytała, czy członkowie komisji chcieliby w tej sprawie zabrać głos. Stwierdzono jednogłośnie, iż skarga na Starostę Wysokomazowieckiego jest w pełni bezzasadna. </w:t>
      </w:r>
    </w:p>
    <w:p w:rsidR="00FE5757" w:rsidRDefault="00FE5757" w:rsidP="00FE5757">
      <w:pPr>
        <w:pStyle w:val="podstawa"/>
        <w:numPr>
          <w:ilvl w:val="0"/>
          <w:numId w:val="0"/>
        </w:numPr>
        <w:spacing w:before="0" w:after="0"/>
        <w:rPr>
          <w:color w:val="333333"/>
        </w:rPr>
      </w:pPr>
      <w:r>
        <w:rPr>
          <w:szCs w:val="24"/>
        </w:rPr>
        <w:t xml:space="preserve">Przedstawiła następując treść uzasadnienia do projektu uchwały: „ </w:t>
      </w:r>
      <w:r w:rsidRPr="00FE5757">
        <w:rPr>
          <w:color w:val="333333"/>
        </w:rPr>
        <w:t>Źródłem skargi jest będące w toku postępowanie rozgraniczeniowe, którego stroną jest Skarżąca Maria Szymańska. Jest ona niezadowolona z dotychczasowego przebiegu postępowania i ustaleń dokonanych przez geodetów.</w:t>
      </w:r>
      <w:r>
        <w:rPr>
          <w:color w:val="333333"/>
        </w:rPr>
        <w:t xml:space="preserve"> </w:t>
      </w:r>
      <w:r w:rsidRPr="00FE5757">
        <w:rPr>
          <w:color w:val="333333"/>
        </w:rPr>
        <w:t>Jak wynika z treści skargi zastrzeżenia co do wykonanych przez geodetę Tadeusza Błońskiego prac geodezyjnych były przedmiotem skargi do Podlaskiego Wojewódzkiego Inspektora Nadzoru Geodezyjnego i Kartograficznego, który uznał ją za bezzasadną.</w:t>
      </w:r>
      <w:r>
        <w:rPr>
          <w:color w:val="333333"/>
        </w:rPr>
        <w:t xml:space="preserve"> </w:t>
      </w:r>
      <w:r>
        <w:rPr>
          <w:color w:val="333333"/>
        </w:rPr>
        <w:br/>
      </w:r>
      <w:r w:rsidRPr="00FE5757">
        <w:rPr>
          <w:color w:val="333333"/>
        </w:rPr>
        <w:t>W związku z niepodpisaniem przez Skarżącą i pozostałe strony protokołu granicznego postępowanie rozgraniczeniowe prowadzone przez Burmistrza Szepietowa zostało umorzone i spór co do przebiegu granicy znajduje się obecnie na etapie postępowania sądowego, w którym została sporządzona przez biegłego geodetę opinia co do przebiegu granicy, kwestionowana przez Skarżącą. W toku postępowania sądowego Pani Szymańska może podnosić zarzuty do opinii geodety oraz przedstawiać wszelkie dowody na poparcie swoich twierdzeń, które w przypadku ich uwzględnienia przez Sąd, mogą doprowadzić do pozytywnego dla niej zakończenia sprawy.</w:t>
      </w:r>
      <w:r>
        <w:rPr>
          <w:color w:val="333333"/>
        </w:rPr>
        <w:t xml:space="preserve"> </w:t>
      </w:r>
      <w:r w:rsidRPr="00FE5757">
        <w:rPr>
          <w:color w:val="333333"/>
        </w:rPr>
        <w:t>Skarżąca ma zastrzeżenia co do sposobu załatwienia przez Starostę Wysokomazowieckiego skargi na Kierownika Wydziału Geodezji i Kartografii, co było przedmiotem posiedzenia Komisji Rewizyjnej.</w:t>
      </w:r>
      <w:r>
        <w:rPr>
          <w:color w:val="333333"/>
        </w:rPr>
        <w:t xml:space="preserve"> </w:t>
      </w:r>
      <w:r w:rsidRPr="00FE5757">
        <w:rPr>
          <w:color w:val="333333"/>
        </w:rPr>
        <w:t>Z wyjaśnień złożonych przez Starostę wynika, że Skarżąca otrzymała informację o sposobie załatwienia skargi – zaś Kierownik został upomniany odnośnie swego zachowania podczas rozmowy z Marią Szymańską.</w:t>
      </w:r>
      <w:r>
        <w:rPr>
          <w:color w:val="333333"/>
        </w:rPr>
        <w:t xml:space="preserve"> </w:t>
      </w:r>
      <w:r w:rsidRPr="00FE5757">
        <w:rPr>
          <w:color w:val="333333"/>
        </w:rPr>
        <w:t>Ponadto w trakcie posiedzenia komisji Skarżąca uznała sprawę za „zamkniętą”. Wobec powyższego skarga jest bezzasadna</w:t>
      </w:r>
      <w:r>
        <w:rPr>
          <w:color w:val="333333"/>
        </w:rPr>
        <w:t xml:space="preserve">” i zaporponowała głosowanie. Za przyjęciem treści uzasadnienia opowiedziało się 5 cżłonbków komisji, przeciw-0, wstrzymało się od głosu 0. </w:t>
      </w:r>
    </w:p>
    <w:p w:rsidR="00C725AB" w:rsidRDefault="00C725AB" w:rsidP="00FE5757">
      <w:pPr>
        <w:pStyle w:val="podstawa"/>
        <w:numPr>
          <w:ilvl w:val="0"/>
          <w:numId w:val="0"/>
        </w:numPr>
        <w:spacing w:before="0" w:after="0"/>
        <w:rPr>
          <w:b/>
          <w:color w:val="333333"/>
        </w:rPr>
      </w:pPr>
    </w:p>
    <w:p w:rsidR="00FE5757" w:rsidRPr="00FE5757" w:rsidRDefault="00FE5757" w:rsidP="00FE5757">
      <w:pPr>
        <w:pStyle w:val="podstawa"/>
        <w:numPr>
          <w:ilvl w:val="0"/>
          <w:numId w:val="0"/>
        </w:numPr>
        <w:spacing w:before="0" w:after="0"/>
        <w:rPr>
          <w:b/>
          <w:color w:val="333333"/>
        </w:rPr>
      </w:pPr>
      <w:r w:rsidRPr="00FE5757">
        <w:rPr>
          <w:b/>
          <w:color w:val="333333"/>
        </w:rPr>
        <w:t xml:space="preserve">Ad.4). </w:t>
      </w:r>
    </w:p>
    <w:p w:rsidR="00FE5757" w:rsidRDefault="00FE5757" w:rsidP="00FE5757">
      <w:pPr>
        <w:pStyle w:val="podstawa"/>
        <w:numPr>
          <w:ilvl w:val="0"/>
          <w:numId w:val="0"/>
        </w:numPr>
        <w:spacing w:before="0" w:after="0"/>
        <w:rPr>
          <w:color w:val="333333"/>
        </w:rPr>
      </w:pPr>
      <w:r w:rsidRPr="00FE5757">
        <w:rPr>
          <w:b/>
          <w:color w:val="333333"/>
        </w:rPr>
        <w:t>Przewodniczący Komisji Małogorzata Koc</w:t>
      </w:r>
      <w:r>
        <w:rPr>
          <w:color w:val="333333"/>
        </w:rPr>
        <w:t xml:space="preserve"> poinformowąła, iż kolejny punkt porządku posiedzenia to sprawy rózne. Zapytałal, czy człoonwkoei komsiji chcieliby w tym punckie zabrać głos? Spraw róznych nie zgłaosozno. </w:t>
      </w:r>
    </w:p>
    <w:p w:rsidR="00C725AB" w:rsidRDefault="00C725AB" w:rsidP="00FE5757">
      <w:pPr>
        <w:pStyle w:val="podstawa"/>
        <w:numPr>
          <w:ilvl w:val="0"/>
          <w:numId w:val="0"/>
        </w:numPr>
        <w:spacing w:before="0" w:after="0"/>
        <w:rPr>
          <w:b/>
          <w:color w:val="333333"/>
        </w:rPr>
      </w:pPr>
    </w:p>
    <w:p w:rsidR="00FE5757" w:rsidRPr="00FE5757" w:rsidRDefault="00FE5757" w:rsidP="00FE5757">
      <w:pPr>
        <w:pStyle w:val="podstawa"/>
        <w:numPr>
          <w:ilvl w:val="0"/>
          <w:numId w:val="0"/>
        </w:numPr>
        <w:spacing w:before="0" w:after="0"/>
        <w:rPr>
          <w:b/>
          <w:color w:val="333333"/>
        </w:rPr>
      </w:pPr>
      <w:r w:rsidRPr="00FE5757">
        <w:rPr>
          <w:b/>
          <w:color w:val="333333"/>
        </w:rPr>
        <w:t xml:space="preserve">Ad.5). </w:t>
      </w:r>
    </w:p>
    <w:p w:rsidR="00FE5757" w:rsidRDefault="00FE5757" w:rsidP="00FE5757">
      <w:pPr>
        <w:pStyle w:val="podstawa"/>
        <w:numPr>
          <w:ilvl w:val="0"/>
          <w:numId w:val="0"/>
        </w:numPr>
        <w:spacing w:before="0" w:after="0"/>
        <w:rPr>
          <w:color w:val="333333"/>
        </w:rPr>
      </w:pPr>
      <w:r>
        <w:rPr>
          <w:color w:val="333333"/>
        </w:rPr>
        <w:tab/>
        <w:t>W związku z wyczerpaniem tematów Malgorzata Koc przewodniczący komisji podziękowała członkom komisji oeraz radcy prawnemu za przybycie i dokonała zamkni</w:t>
      </w:r>
      <w:r w:rsidR="00C725AB">
        <w:rPr>
          <w:color w:val="333333"/>
        </w:rPr>
        <w:t>ę</w:t>
      </w:r>
      <w:r>
        <w:rPr>
          <w:color w:val="333333"/>
        </w:rPr>
        <w:t xml:space="preserve">cia posiedzenia komisji. </w:t>
      </w:r>
    </w:p>
    <w:p w:rsidR="00C725AB" w:rsidRDefault="00C725AB" w:rsidP="00FE5757">
      <w:pPr>
        <w:pStyle w:val="podstawa"/>
        <w:numPr>
          <w:ilvl w:val="0"/>
          <w:numId w:val="0"/>
        </w:numPr>
        <w:spacing w:before="0" w:after="0"/>
        <w:rPr>
          <w:color w:val="333333"/>
        </w:rPr>
      </w:pPr>
    </w:p>
    <w:p w:rsidR="00C725AB" w:rsidRPr="00C725AB" w:rsidRDefault="00C725AB" w:rsidP="00FE5757">
      <w:pPr>
        <w:pStyle w:val="podstawa"/>
        <w:numPr>
          <w:ilvl w:val="0"/>
          <w:numId w:val="0"/>
        </w:numPr>
        <w:spacing w:before="0" w:after="0"/>
        <w:rPr>
          <w:b/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C725AB">
        <w:rPr>
          <w:b/>
          <w:color w:val="333333"/>
        </w:rPr>
        <w:t xml:space="preserve">Przewodniczący Komisji </w:t>
      </w:r>
    </w:p>
    <w:p w:rsidR="00C725AB" w:rsidRPr="00C725AB" w:rsidRDefault="00C725AB" w:rsidP="00FE5757">
      <w:pPr>
        <w:pStyle w:val="podstawa"/>
        <w:numPr>
          <w:ilvl w:val="0"/>
          <w:numId w:val="0"/>
        </w:numPr>
        <w:spacing w:before="0" w:after="0"/>
        <w:rPr>
          <w:b/>
          <w:color w:val="333333"/>
        </w:rPr>
      </w:pPr>
      <w:r w:rsidRPr="00C725AB">
        <w:rPr>
          <w:b/>
          <w:color w:val="333333"/>
        </w:rPr>
        <w:tab/>
      </w:r>
      <w:r w:rsidRPr="00C725AB">
        <w:rPr>
          <w:b/>
          <w:color w:val="333333"/>
        </w:rPr>
        <w:tab/>
      </w:r>
    </w:p>
    <w:p w:rsidR="00FE5757" w:rsidRPr="00C725AB" w:rsidRDefault="00C725AB" w:rsidP="00FE5757">
      <w:pPr>
        <w:pStyle w:val="podstawa"/>
        <w:numPr>
          <w:ilvl w:val="0"/>
          <w:numId w:val="0"/>
        </w:numPr>
        <w:rPr>
          <w:b/>
          <w:color w:val="333333"/>
        </w:rPr>
      </w:pPr>
      <w:r w:rsidRPr="00C725AB">
        <w:rPr>
          <w:b/>
          <w:color w:val="333333"/>
        </w:rPr>
        <w:tab/>
      </w:r>
      <w:r w:rsidRPr="00C725AB">
        <w:rPr>
          <w:b/>
          <w:color w:val="333333"/>
        </w:rPr>
        <w:tab/>
      </w:r>
      <w:r w:rsidRPr="00C725AB">
        <w:rPr>
          <w:b/>
          <w:color w:val="333333"/>
        </w:rPr>
        <w:tab/>
      </w:r>
      <w:r w:rsidRPr="00C725AB">
        <w:rPr>
          <w:b/>
          <w:color w:val="333333"/>
        </w:rPr>
        <w:tab/>
      </w:r>
      <w:r w:rsidRPr="00C725AB">
        <w:rPr>
          <w:b/>
          <w:color w:val="333333"/>
        </w:rPr>
        <w:tab/>
      </w:r>
      <w:r w:rsidRPr="00C725AB">
        <w:rPr>
          <w:b/>
          <w:color w:val="333333"/>
        </w:rPr>
        <w:tab/>
      </w:r>
      <w:r w:rsidRPr="00C725AB">
        <w:rPr>
          <w:b/>
          <w:color w:val="333333"/>
        </w:rPr>
        <w:tab/>
      </w:r>
      <w:r w:rsidRPr="00C725AB">
        <w:rPr>
          <w:b/>
          <w:color w:val="333333"/>
        </w:rPr>
        <w:tab/>
        <w:t xml:space="preserve">         Małgorzata Koc </w:t>
      </w:r>
    </w:p>
    <w:p w:rsidR="00FE5757" w:rsidRPr="00FE5757" w:rsidRDefault="00FE5757" w:rsidP="00FE5757">
      <w:pPr>
        <w:pStyle w:val="podstawa"/>
        <w:numPr>
          <w:ilvl w:val="0"/>
          <w:numId w:val="0"/>
        </w:numPr>
      </w:pPr>
      <w:bookmarkStart w:id="0" w:name="_GoBack"/>
      <w:bookmarkEnd w:id="0"/>
    </w:p>
    <w:p w:rsidR="00FE5757" w:rsidRPr="00FE5757" w:rsidRDefault="00FE5757" w:rsidP="00FE57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5757" w:rsidRDefault="00FE5757" w:rsidP="00FE5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773E" w:rsidRDefault="000B773E" w:rsidP="000B77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73E" w:rsidRPr="000B773E" w:rsidRDefault="000B773E" w:rsidP="000B7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F70" w:rsidRPr="005D6F70" w:rsidRDefault="005D6F70" w:rsidP="005D6F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6F70" w:rsidRPr="005D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" w15:restartNumberingAfterBreak="0">
    <w:nsid w:val="7C2F6771"/>
    <w:multiLevelType w:val="hybridMultilevel"/>
    <w:tmpl w:val="7A162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70"/>
    <w:rsid w:val="000B773E"/>
    <w:rsid w:val="00193EBD"/>
    <w:rsid w:val="00300FD5"/>
    <w:rsid w:val="005D6F70"/>
    <w:rsid w:val="006035BB"/>
    <w:rsid w:val="00AA1405"/>
    <w:rsid w:val="00C725AB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4537E-EF81-43B8-8DE2-077EF61D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F70"/>
    <w:pPr>
      <w:ind w:left="720"/>
      <w:contextualSpacing/>
    </w:pPr>
  </w:style>
  <w:style w:type="paragraph" w:customStyle="1" w:styleId="wsprawie">
    <w:name w:val="w sprawie"/>
    <w:basedOn w:val="Normalny"/>
    <w:rsid w:val="00FE5757"/>
    <w:pPr>
      <w:numPr>
        <w:ilvl w:val="1"/>
        <w:numId w:val="2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zdnia">
    <w:name w:val="z dnia"/>
    <w:rsid w:val="00FE5757"/>
    <w:pPr>
      <w:numPr>
        <w:numId w:val="2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FE5757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2017-10-10T07:55:00Z</dcterms:created>
  <dcterms:modified xsi:type="dcterms:W3CDTF">2017-10-10T09:11:00Z</dcterms:modified>
</cp:coreProperties>
</file>