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A" w:rsidRDefault="000701EA" w:rsidP="00CB552B">
      <w:pPr>
        <w:pStyle w:val="Default"/>
        <w:spacing w:line="360" w:lineRule="auto"/>
        <w:ind w:firstLine="708"/>
        <w:jc w:val="center"/>
        <w:rPr>
          <w:szCs w:val="23"/>
        </w:rPr>
      </w:pPr>
      <w:r>
        <w:rPr>
          <w:szCs w:val="23"/>
        </w:rPr>
        <w:t xml:space="preserve">                                                                                            /</w:t>
      </w:r>
      <w:r w:rsidR="00CB552B" w:rsidRPr="00CB552B">
        <w:rPr>
          <w:szCs w:val="23"/>
        </w:rPr>
        <w:t>Wzór</w:t>
      </w:r>
      <w:r>
        <w:rPr>
          <w:szCs w:val="23"/>
        </w:rPr>
        <w:t>/</w:t>
      </w:r>
      <w:r w:rsidR="00CB552B" w:rsidRPr="00CB552B">
        <w:rPr>
          <w:szCs w:val="23"/>
        </w:rPr>
        <w:t xml:space="preserve"> </w:t>
      </w:r>
    </w:p>
    <w:p w:rsidR="00CB552B" w:rsidRPr="00CB552B" w:rsidRDefault="000701EA" w:rsidP="00CB552B">
      <w:pPr>
        <w:pStyle w:val="Default"/>
        <w:spacing w:line="360" w:lineRule="auto"/>
        <w:ind w:firstLine="708"/>
        <w:jc w:val="center"/>
        <w:rPr>
          <w:szCs w:val="23"/>
        </w:rPr>
      </w:pPr>
      <w:r>
        <w:rPr>
          <w:szCs w:val="23"/>
        </w:rPr>
        <w:t>U</w:t>
      </w:r>
      <w:r w:rsidR="00CB552B" w:rsidRPr="00CB552B">
        <w:rPr>
          <w:szCs w:val="23"/>
        </w:rPr>
        <w:t>mow</w:t>
      </w:r>
      <w:r>
        <w:rPr>
          <w:szCs w:val="23"/>
        </w:rPr>
        <w:t>a sprzedaży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>
        <w:rPr>
          <w:szCs w:val="23"/>
        </w:rPr>
        <w:t xml:space="preserve">Umowa </w:t>
      </w:r>
      <w:r w:rsidRPr="00CB552B">
        <w:rPr>
          <w:szCs w:val="23"/>
        </w:rPr>
        <w:t>zawarta dnia .....</w:t>
      </w:r>
      <w:r w:rsidR="001641AB">
        <w:rPr>
          <w:szCs w:val="23"/>
        </w:rPr>
        <w:t xml:space="preserve">........................... 2014 </w:t>
      </w:r>
      <w:r w:rsidRPr="00CB552B">
        <w:rPr>
          <w:szCs w:val="23"/>
        </w:rPr>
        <w:t xml:space="preserve">r. w </w:t>
      </w:r>
      <w:r>
        <w:rPr>
          <w:szCs w:val="23"/>
        </w:rPr>
        <w:t>Wysokiem Mazowieckiem</w:t>
      </w:r>
      <w:r w:rsidRPr="00CB552B">
        <w:rPr>
          <w:szCs w:val="23"/>
        </w:rPr>
        <w:t xml:space="preserve"> pomiędzy: </w:t>
      </w:r>
    </w:p>
    <w:p w:rsidR="00CB552B" w:rsidRPr="00CB552B" w:rsidRDefault="00DE7F82" w:rsidP="00CB552B">
      <w:pPr>
        <w:pStyle w:val="Default"/>
        <w:spacing w:line="360" w:lineRule="auto"/>
        <w:jc w:val="both"/>
        <w:rPr>
          <w:szCs w:val="23"/>
        </w:rPr>
      </w:pPr>
      <w:r>
        <w:rPr>
          <w:b/>
          <w:bCs/>
          <w:szCs w:val="23"/>
        </w:rPr>
        <w:t>Centrum Kształcenia Z</w:t>
      </w:r>
      <w:r w:rsidR="00CB552B">
        <w:rPr>
          <w:b/>
          <w:bCs/>
          <w:szCs w:val="23"/>
        </w:rPr>
        <w:t>awodowego w Wysokiem Mazowieckiem</w:t>
      </w:r>
      <w:r w:rsidR="00CB552B" w:rsidRPr="00CB552B">
        <w:rPr>
          <w:b/>
          <w:bCs/>
          <w:szCs w:val="23"/>
        </w:rPr>
        <w:t xml:space="preserve"> </w:t>
      </w:r>
      <w:r w:rsidR="00CB552B" w:rsidRPr="00CB552B">
        <w:rPr>
          <w:szCs w:val="23"/>
        </w:rPr>
        <w:t xml:space="preserve">z siedzibą, </w:t>
      </w:r>
      <w:r>
        <w:rPr>
          <w:szCs w:val="23"/>
        </w:rPr>
        <w:t>w</w:t>
      </w:r>
      <w:r w:rsidR="004E2DAE">
        <w:rPr>
          <w:szCs w:val="23"/>
        </w:rPr>
        <w:t>:</w:t>
      </w:r>
      <w:r>
        <w:rPr>
          <w:szCs w:val="23"/>
        </w:rPr>
        <w:t xml:space="preserve"> 18-200 Wysokie Mazowieckie, ul Władysława Pelca 11, </w:t>
      </w:r>
      <w:r w:rsidR="00CB552B" w:rsidRPr="00CB552B">
        <w:rPr>
          <w:szCs w:val="23"/>
        </w:rPr>
        <w:t xml:space="preserve">reprezentowanym przez: </w:t>
      </w:r>
    </w:p>
    <w:p w:rsidR="00CB552B" w:rsidRPr="00CB552B" w:rsidRDefault="00DE7F82" w:rsidP="00CB552B">
      <w:pPr>
        <w:pStyle w:val="Default"/>
        <w:spacing w:line="360" w:lineRule="auto"/>
        <w:jc w:val="both"/>
        <w:rPr>
          <w:szCs w:val="23"/>
        </w:rPr>
      </w:pPr>
      <w:r>
        <w:rPr>
          <w:b/>
          <w:bCs/>
          <w:szCs w:val="23"/>
        </w:rPr>
        <w:t xml:space="preserve">Józefa Sokolika </w:t>
      </w:r>
      <w:r w:rsidR="00CB552B" w:rsidRPr="00CB552B">
        <w:rPr>
          <w:b/>
          <w:bCs/>
          <w:szCs w:val="23"/>
        </w:rPr>
        <w:t xml:space="preserve">– dyrektora </w:t>
      </w:r>
      <w:r>
        <w:rPr>
          <w:b/>
          <w:bCs/>
          <w:szCs w:val="23"/>
        </w:rPr>
        <w:t xml:space="preserve">Centrum Kształcenia Zawodowego w </w:t>
      </w:r>
      <w:r w:rsidR="004E2DAE">
        <w:rPr>
          <w:b/>
          <w:bCs/>
          <w:szCs w:val="23"/>
        </w:rPr>
        <w:t>Wysokiem Mazowieckiem</w:t>
      </w:r>
      <w:r w:rsidR="00CB552B" w:rsidRPr="00CB552B">
        <w:rPr>
          <w:b/>
          <w:bCs/>
          <w:szCs w:val="23"/>
        </w:rPr>
        <w:t xml:space="preserve"> </w:t>
      </w:r>
      <w:r w:rsidR="00CB552B" w:rsidRPr="00CB552B">
        <w:rPr>
          <w:szCs w:val="23"/>
        </w:rPr>
        <w:t xml:space="preserve">zwanym dalej </w:t>
      </w:r>
      <w:r w:rsidR="00CB552B" w:rsidRPr="00CB552B">
        <w:rPr>
          <w:b/>
          <w:bCs/>
          <w:szCs w:val="23"/>
        </w:rPr>
        <w:t xml:space="preserve">Sprzedającym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a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b/>
          <w:bCs/>
          <w:szCs w:val="23"/>
        </w:rPr>
        <w:t xml:space="preserve">…………………….…………………..……..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reprezentowaną przez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b/>
          <w:bCs/>
          <w:szCs w:val="23"/>
        </w:rPr>
        <w:t xml:space="preserve">…………………………………………….…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zwanym dalej </w:t>
      </w:r>
      <w:r w:rsidRPr="00CB552B">
        <w:rPr>
          <w:b/>
          <w:bCs/>
          <w:szCs w:val="23"/>
        </w:rPr>
        <w:t xml:space="preserve">Kupującym 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1</w:t>
      </w:r>
    </w:p>
    <w:p w:rsidR="004A543C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Sprzedający sprzedaje a Kupujący nabywa </w:t>
      </w:r>
      <w:r w:rsidR="00DE7F82">
        <w:rPr>
          <w:szCs w:val="23"/>
        </w:rPr>
        <w:t xml:space="preserve">środek trwały </w:t>
      </w:r>
      <w:r w:rsidR="004A543C">
        <w:rPr>
          <w:szCs w:val="23"/>
        </w:rPr>
        <w:t>:</w:t>
      </w:r>
    </w:p>
    <w:p w:rsidR="00CB552B" w:rsidRPr="00CB552B" w:rsidRDefault="004A543C" w:rsidP="00CB552B">
      <w:pPr>
        <w:pStyle w:val="Default"/>
        <w:spacing w:line="360" w:lineRule="auto"/>
        <w:jc w:val="both"/>
        <w:rPr>
          <w:szCs w:val="23"/>
        </w:rPr>
      </w:pPr>
      <w:r>
        <w:rPr>
          <w:szCs w:val="23"/>
        </w:rPr>
        <w:t xml:space="preserve">nazwa </w:t>
      </w:r>
      <w:r w:rsidR="003544B7">
        <w:rPr>
          <w:szCs w:val="23"/>
        </w:rPr>
        <w:t>…………………………….……</w:t>
      </w:r>
      <w:r w:rsidR="00DE7F82">
        <w:rPr>
          <w:szCs w:val="23"/>
        </w:rPr>
        <w:t xml:space="preserve"> </w:t>
      </w:r>
      <w:r w:rsidR="003544B7">
        <w:rPr>
          <w:szCs w:val="23"/>
        </w:rPr>
        <w:t>nr fabryczny………….……</w:t>
      </w:r>
      <w:r w:rsidR="00DE7F82">
        <w:rPr>
          <w:szCs w:val="23"/>
        </w:rPr>
        <w:t>. rok produkcji …</w:t>
      </w:r>
      <w:r w:rsidR="003544B7">
        <w:rPr>
          <w:szCs w:val="23"/>
        </w:rPr>
        <w:t>.</w:t>
      </w:r>
      <w:r w:rsidR="00DE7F82">
        <w:rPr>
          <w:szCs w:val="23"/>
        </w:rPr>
        <w:t>…..</w:t>
      </w:r>
      <w:r>
        <w:rPr>
          <w:szCs w:val="23"/>
        </w:rPr>
        <w:t xml:space="preserve"> .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2</w:t>
      </w:r>
    </w:p>
    <w:p w:rsidR="00CB552B" w:rsidRPr="00CB552B" w:rsidRDefault="00DE7F82" w:rsidP="00CB552B">
      <w:pPr>
        <w:pStyle w:val="Default"/>
        <w:spacing w:line="360" w:lineRule="auto"/>
        <w:jc w:val="both"/>
        <w:rPr>
          <w:szCs w:val="23"/>
        </w:rPr>
      </w:pPr>
      <w:r>
        <w:rPr>
          <w:szCs w:val="23"/>
        </w:rPr>
        <w:t>Środek trwały</w:t>
      </w:r>
      <w:r w:rsidR="00CB552B" w:rsidRPr="00CB552B">
        <w:rPr>
          <w:szCs w:val="23"/>
        </w:rPr>
        <w:t xml:space="preserve">, o którym mowa w § 1 niniejszej umowy stanowi własność Sprzedającego, jest wolny od wad prawnych, nie jest obciążony prawami na rzecz osób trzecich oraz w stosunku do niego nie toczą się żadne postępowania, których przedmiotem jest ten </w:t>
      </w:r>
      <w:r>
        <w:rPr>
          <w:szCs w:val="23"/>
        </w:rPr>
        <w:t>środek trwały</w:t>
      </w:r>
      <w:r w:rsidR="00CB552B" w:rsidRPr="00CB552B">
        <w:rPr>
          <w:szCs w:val="23"/>
        </w:rPr>
        <w:t xml:space="preserve">, nie stanowi on również przedmiotu zabezpieczenia. 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3</w:t>
      </w:r>
    </w:p>
    <w:p w:rsidR="00CB552B" w:rsidRPr="00CB552B" w:rsidRDefault="00CB552B" w:rsidP="004E791B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1. Tytułem zapłaty ceny za </w:t>
      </w:r>
      <w:r w:rsidR="00DE7F82">
        <w:rPr>
          <w:szCs w:val="23"/>
        </w:rPr>
        <w:t>środek trwały</w:t>
      </w:r>
      <w:r w:rsidRPr="00CB552B">
        <w:rPr>
          <w:szCs w:val="23"/>
        </w:rPr>
        <w:t>, o którym mowa w § 1 Kupujący zapłaci Sprzedającemu kwotę …………</w:t>
      </w:r>
      <w:r w:rsidR="001F603A">
        <w:rPr>
          <w:szCs w:val="23"/>
        </w:rPr>
        <w:t>…</w:t>
      </w:r>
      <w:r w:rsidRPr="00CB552B">
        <w:rPr>
          <w:szCs w:val="23"/>
        </w:rPr>
        <w:t xml:space="preserve"> (słownie: ……</w:t>
      </w:r>
      <w:r w:rsidR="001F603A">
        <w:rPr>
          <w:szCs w:val="23"/>
        </w:rPr>
        <w:t>……………………………….</w:t>
      </w:r>
      <w:r w:rsidRPr="00CB552B">
        <w:rPr>
          <w:szCs w:val="23"/>
        </w:rPr>
        <w:t xml:space="preserve">………..) zł brutto, płatną </w:t>
      </w:r>
      <w:r w:rsidR="00D80ADF">
        <w:rPr>
          <w:szCs w:val="23"/>
        </w:rPr>
        <w:t xml:space="preserve">przelewem na konto </w:t>
      </w:r>
      <w:r w:rsidR="00D80ADF" w:rsidRPr="00CB552B">
        <w:rPr>
          <w:szCs w:val="23"/>
        </w:rPr>
        <w:t>Sprzedającego:</w:t>
      </w:r>
      <w:r w:rsidR="00D80ADF">
        <w:rPr>
          <w:szCs w:val="23"/>
        </w:rPr>
        <w:t xml:space="preserve"> </w:t>
      </w:r>
      <w:r w:rsidR="00D80ADF" w:rsidRPr="00CB552B">
        <w:rPr>
          <w:szCs w:val="23"/>
        </w:rPr>
        <w:t xml:space="preserve"> </w:t>
      </w:r>
      <w:r w:rsidR="00D80ADF">
        <w:rPr>
          <w:szCs w:val="23"/>
        </w:rPr>
        <w:t>BS Wysokie Mazowieckie  nr</w:t>
      </w:r>
      <w:r w:rsidR="00A23D56">
        <w:rPr>
          <w:szCs w:val="23"/>
        </w:rPr>
        <w:t> </w:t>
      </w:r>
      <w:r w:rsidR="00D80ADF">
        <w:rPr>
          <w:szCs w:val="23"/>
        </w:rPr>
        <w:t xml:space="preserve">rachunku 61 8774 0000 0017 4903 2000 0070, </w:t>
      </w:r>
      <w:r w:rsidRPr="00CB552B">
        <w:rPr>
          <w:szCs w:val="23"/>
        </w:rPr>
        <w:t>w</w:t>
      </w:r>
      <w:r w:rsidR="00E6067D">
        <w:rPr>
          <w:szCs w:val="23"/>
        </w:rPr>
        <w:t> </w:t>
      </w:r>
      <w:r w:rsidRPr="00CB552B">
        <w:rPr>
          <w:szCs w:val="23"/>
        </w:rPr>
        <w:t xml:space="preserve">terminie 7 dni od dnia otrzymania przez Kupującego </w:t>
      </w:r>
      <w:r w:rsidR="0072204A">
        <w:rPr>
          <w:szCs w:val="23"/>
        </w:rPr>
        <w:t>faktury</w:t>
      </w:r>
      <w:r w:rsidR="00D80ADF">
        <w:rPr>
          <w:szCs w:val="23"/>
        </w:rPr>
        <w:t>.</w:t>
      </w:r>
      <w:r w:rsidR="0072204A">
        <w:rPr>
          <w:szCs w:val="23"/>
        </w:rPr>
        <w:t xml:space="preserve"> </w:t>
      </w:r>
    </w:p>
    <w:p w:rsidR="00CB552B" w:rsidRPr="00CB552B" w:rsidRDefault="00CB552B" w:rsidP="00E6067D">
      <w:pPr>
        <w:pStyle w:val="Default"/>
        <w:spacing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2. Zwłoka Kupującego w zapłacie wynagrodzenia przekraczająca okres 14 dni upoważnia </w:t>
      </w:r>
      <w:r w:rsidR="003544B7">
        <w:rPr>
          <w:szCs w:val="23"/>
        </w:rPr>
        <w:t>S</w:t>
      </w:r>
      <w:r w:rsidRPr="00CB552B">
        <w:rPr>
          <w:szCs w:val="23"/>
        </w:rPr>
        <w:t>przedającego do odstąpienia od umowy i nałożenia na Kupującego kary umownej w</w:t>
      </w:r>
      <w:r w:rsidR="00E6067D">
        <w:rPr>
          <w:szCs w:val="23"/>
        </w:rPr>
        <w:t> </w:t>
      </w:r>
      <w:r w:rsidRPr="00CB552B">
        <w:rPr>
          <w:szCs w:val="23"/>
        </w:rPr>
        <w:t xml:space="preserve">wysokości 10% kwoty, o której mowa w ust. 1 niniejszego paragrafu.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4</w:t>
      </w:r>
    </w:p>
    <w:p w:rsidR="00CB552B" w:rsidRPr="00CB552B" w:rsidRDefault="004E791B" w:rsidP="004E791B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>
        <w:rPr>
          <w:szCs w:val="23"/>
        </w:rPr>
        <w:t xml:space="preserve">1. </w:t>
      </w:r>
      <w:r w:rsidR="00CB552B" w:rsidRPr="00CB552B">
        <w:rPr>
          <w:szCs w:val="23"/>
        </w:rPr>
        <w:t xml:space="preserve">Wydanie przedmiotu umowy nastąpi niezwłocznie po uiszczeniu przez Kupującego zapłaty </w:t>
      </w:r>
      <w:r w:rsidR="00E6067D">
        <w:rPr>
          <w:szCs w:val="23"/>
        </w:rPr>
        <w:t xml:space="preserve">  </w:t>
      </w:r>
      <w:r w:rsidR="00CB552B" w:rsidRPr="00CB552B">
        <w:rPr>
          <w:szCs w:val="23"/>
        </w:rPr>
        <w:t xml:space="preserve">Sprzedającemu. </w:t>
      </w:r>
    </w:p>
    <w:p w:rsidR="00CB552B" w:rsidRPr="00CB552B" w:rsidRDefault="004E791B" w:rsidP="004E791B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>
        <w:rPr>
          <w:szCs w:val="23"/>
        </w:rPr>
        <w:lastRenderedPageBreak/>
        <w:t xml:space="preserve">2. </w:t>
      </w:r>
      <w:r w:rsidR="00CB552B" w:rsidRPr="00CB552B">
        <w:rPr>
          <w:szCs w:val="23"/>
        </w:rPr>
        <w:t xml:space="preserve">Sprzedający zastrzega sobie własność </w:t>
      </w:r>
      <w:r w:rsidR="00DE7F82">
        <w:rPr>
          <w:szCs w:val="23"/>
        </w:rPr>
        <w:t>środka trwałego</w:t>
      </w:r>
      <w:r w:rsidR="00CB552B" w:rsidRPr="00CB552B">
        <w:rPr>
          <w:szCs w:val="23"/>
        </w:rPr>
        <w:t xml:space="preserve"> do chwili uiszczenia przez Kupującego ceny za </w:t>
      </w:r>
      <w:r w:rsidR="00DE7F82">
        <w:rPr>
          <w:szCs w:val="23"/>
        </w:rPr>
        <w:t>niego</w:t>
      </w:r>
      <w:r w:rsidR="00CB552B" w:rsidRPr="00CB552B">
        <w:rPr>
          <w:szCs w:val="23"/>
        </w:rPr>
        <w:t xml:space="preserve">. </w:t>
      </w:r>
    </w:p>
    <w:p w:rsidR="00CB552B" w:rsidRPr="00CB552B" w:rsidRDefault="00CB552B" w:rsidP="00E6067D">
      <w:pPr>
        <w:pStyle w:val="Default"/>
        <w:spacing w:after="14" w:line="360" w:lineRule="auto"/>
        <w:ind w:left="426" w:hanging="426"/>
        <w:jc w:val="both"/>
        <w:rPr>
          <w:szCs w:val="23"/>
        </w:rPr>
      </w:pPr>
      <w:r w:rsidRPr="00CB552B">
        <w:rPr>
          <w:szCs w:val="23"/>
        </w:rPr>
        <w:t xml:space="preserve">3. Miejscem wydania </w:t>
      </w:r>
      <w:r w:rsidR="00DE7F82">
        <w:rPr>
          <w:szCs w:val="23"/>
        </w:rPr>
        <w:t xml:space="preserve">środka trwałego </w:t>
      </w:r>
      <w:r w:rsidRPr="00CB552B">
        <w:rPr>
          <w:szCs w:val="23"/>
        </w:rPr>
        <w:t xml:space="preserve"> </w:t>
      </w:r>
      <w:r w:rsidR="00DE7F82">
        <w:rPr>
          <w:szCs w:val="23"/>
        </w:rPr>
        <w:t>będą byłe Warsztaty Centrum Kształcenia Zawodowego w Wysokiem Mazowieckiem, 18-200 Wysokie Mazowieckie, ul. 1 Maja 2D.</w:t>
      </w:r>
      <w:r w:rsidRPr="00CB552B">
        <w:rPr>
          <w:szCs w:val="23"/>
        </w:rPr>
        <w:t xml:space="preserve"> </w:t>
      </w:r>
    </w:p>
    <w:p w:rsidR="00CB552B" w:rsidRPr="00CB552B" w:rsidRDefault="00CB552B" w:rsidP="004E791B">
      <w:pPr>
        <w:pStyle w:val="Default"/>
        <w:spacing w:after="14" w:line="360" w:lineRule="auto"/>
        <w:ind w:left="397" w:hanging="397"/>
        <w:jc w:val="both"/>
        <w:rPr>
          <w:szCs w:val="23"/>
        </w:rPr>
      </w:pPr>
      <w:r w:rsidRPr="00CB552B">
        <w:rPr>
          <w:szCs w:val="23"/>
        </w:rPr>
        <w:t xml:space="preserve">4. </w:t>
      </w:r>
      <w:r w:rsidR="004E791B">
        <w:rPr>
          <w:szCs w:val="23"/>
        </w:rPr>
        <w:t xml:space="preserve"> </w:t>
      </w:r>
      <w:r w:rsidRPr="00CB552B">
        <w:rPr>
          <w:szCs w:val="23"/>
        </w:rPr>
        <w:t xml:space="preserve">Wydanie </w:t>
      </w:r>
      <w:r w:rsidR="00DE7F82">
        <w:rPr>
          <w:szCs w:val="23"/>
        </w:rPr>
        <w:t xml:space="preserve">środka trwałego </w:t>
      </w:r>
      <w:r w:rsidRPr="00CB552B">
        <w:rPr>
          <w:szCs w:val="23"/>
        </w:rPr>
        <w:t xml:space="preserve"> wraz z dokumentami nastąpi na podstawie protokołu zdawczo – odbiorczego podpisanego przez Kupującego i przedstawiciela Sprzedającego. </w:t>
      </w:r>
    </w:p>
    <w:p w:rsidR="00DE7F82" w:rsidRDefault="00CB552B" w:rsidP="004E791B">
      <w:pPr>
        <w:pStyle w:val="Default"/>
        <w:spacing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5. Wraz </w:t>
      </w:r>
      <w:r w:rsidR="00DE7F82">
        <w:rPr>
          <w:szCs w:val="23"/>
        </w:rPr>
        <w:t>ze środkiem trwałym</w:t>
      </w:r>
      <w:r w:rsidRPr="00CB552B">
        <w:rPr>
          <w:szCs w:val="23"/>
        </w:rPr>
        <w:t xml:space="preserve"> Sprzedający wyda Kupującemu wszystkie posiadane przez niego dokumenty </w:t>
      </w:r>
      <w:r w:rsidR="00DE7F82">
        <w:rPr>
          <w:szCs w:val="23"/>
        </w:rPr>
        <w:t xml:space="preserve">. 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5</w:t>
      </w:r>
    </w:p>
    <w:p w:rsidR="00CB552B" w:rsidRPr="00CB552B" w:rsidRDefault="00CB552B" w:rsidP="00E6067D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1. Kupujący oświadcza, że znany jest mu stan techniczny </w:t>
      </w:r>
      <w:r w:rsidR="00DE7F82">
        <w:rPr>
          <w:szCs w:val="23"/>
        </w:rPr>
        <w:t>środka trwałego</w:t>
      </w:r>
      <w:r w:rsidRPr="00CB552B">
        <w:rPr>
          <w:szCs w:val="23"/>
        </w:rPr>
        <w:t xml:space="preserve"> określonego w §</w:t>
      </w:r>
      <w:r w:rsidR="004E791B">
        <w:rPr>
          <w:szCs w:val="23"/>
        </w:rPr>
        <w:t> </w:t>
      </w:r>
      <w:r w:rsidRPr="00CB552B">
        <w:rPr>
          <w:szCs w:val="23"/>
        </w:rPr>
        <w:t>1</w:t>
      </w:r>
      <w:r w:rsidR="004E791B">
        <w:rPr>
          <w:szCs w:val="23"/>
        </w:rPr>
        <w:t> </w:t>
      </w:r>
      <w:r w:rsidRPr="00CB552B">
        <w:rPr>
          <w:szCs w:val="23"/>
        </w:rPr>
        <w:t xml:space="preserve">niniejszej umowy oraz że z tego tytułu nie będzie rościł żadnych roszczeń do Sprzedającego. </w:t>
      </w:r>
    </w:p>
    <w:p w:rsidR="00CB552B" w:rsidRPr="00CB552B" w:rsidRDefault="00CB552B" w:rsidP="00E6067D">
      <w:pPr>
        <w:pStyle w:val="Default"/>
        <w:spacing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2. Kupujący dokonał sprawdzenia oznakowania </w:t>
      </w:r>
      <w:r w:rsidR="00DE7F82">
        <w:rPr>
          <w:szCs w:val="23"/>
        </w:rPr>
        <w:t>środka trwałego</w:t>
      </w:r>
      <w:r w:rsidRPr="00CB552B">
        <w:rPr>
          <w:szCs w:val="23"/>
        </w:rPr>
        <w:t xml:space="preserve"> nie wnosząc żadnych zastrzeżeń.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6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Wszelkie koszty związane z realizacją niniejszej umowy obciążają Kupującego. 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7</w:t>
      </w:r>
    </w:p>
    <w:p w:rsidR="00CB552B" w:rsidRPr="00CB552B" w:rsidRDefault="00CB552B" w:rsidP="00E6067D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>1. W sprawach nieuregulowanych niniejszą umową mają zastosowanie przepisy Kodeksu Cywilnego oraz ustawy z dnia 29 stycznia 2004 r. – Prawo zamówień publicznych (</w:t>
      </w:r>
      <w:r w:rsidR="004A543C">
        <w:t>Dz. U. z 2013 r. poz. 907</w:t>
      </w:r>
      <w:r w:rsidR="008E2842">
        <w:t xml:space="preserve"> z poźn</w:t>
      </w:r>
      <w:bookmarkStart w:id="0" w:name="_GoBack"/>
      <w:bookmarkEnd w:id="0"/>
      <w:r w:rsidR="008E2842">
        <w:t>. zm.</w:t>
      </w:r>
      <w:r w:rsidRPr="00CB552B">
        <w:rPr>
          <w:szCs w:val="23"/>
        </w:rPr>
        <w:t xml:space="preserve">). </w:t>
      </w:r>
    </w:p>
    <w:p w:rsidR="00CB552B" w:rsidRPr="00CB552B" w:rsidRDefault="00CB552B" w:rsidP="00E6067D">
      <w:pPr>
        <w:pStyle w:val="Default"/>
        <w:spacing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2. Ewentualne spory wynikłe na tle wykonywania umowy będą rozstrzygane przez sąd powszechny właściwy dla siedziby Sprzedającego.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8</w:t>
      </w:r>
    </w:p>
    <w:p w:rsid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>Umowę sporządzono w trzech jednobrzmiących egzemplarzach, dwa dla Sprzedającego i</w:t>
      </w:r>
      <w:r w:rsidR="004E791B">
        <w:rPr>
          <w:szCs w:val="23"/>
        </w:rPr>
        <w:t> </w:t>
      </w:r>
      <w:r w:rsidRPr="00CB552B">
        <w:rPr>
          <w:szCs w:val="23"/>
        </w:rPr>
        <w:t xml:space="preserve">jeden dla Kupującego. </w:t>
      </w:r>
    </w:p>
    <w:p w:rsidR="00D80ADF" w:rsidRPr="00CB552B" w:rsidRDefault="00D80ADF" w:rsidP="00CB552B">
      <w:pPr>
        <w:pStyle w:val="Default"/>
        <w:spacing w:line="360" w:lineRule="auto"/>
        <w:jc w:val="both"/>
        <w:rPr>
          <w:szCs w:val="23"/>
        </w:rPr>
      </w:pP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.......................................... </w:t>
      </w:r>
      <w:r w:rsidRPr="00CB552B">
        <w:rPr>
          <w:szCs w:val="23"/>
        </w:rPr>
        <w:tab/>
      </w:r>
      <w:r w:rsidRPr="00CB552B">
        <w:rPr>
          <w:szCs w:val="23"/>
        </w:rPr>
        <w:tab/>
      </w:r>
      <w:r w:rsidRPr="00CB552B">
        <w:rPr>
          <w:szCs w:val="23"/>
        </w:rPr>
        <w:tab/>
      </w:r>
      <w:r w:rsidRPr="00CB552B">
        <w:rPr>
          <w:szCs w:val="23"/>
        </w:rPr>
        <w:tab/>
      </w:r>
      <w:r w:rsidRPr="00CB552B">
        <w:rPr>
          <w:szCs w:val="23"/>
        </w:rPr>
        <w:tab/>
        <w:t xml:space="preserve">............................................... </w:t>
      </w:r>
    </w:p>
    <w:p w:rsidR="00DF7E31" w:rsidRPr="00CB552B" w:rsidRDefault="00CB552B" w:rsidP="00CB55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B552B">
        <w:rPr>
          <w:rFonts w:ascii="Times New Roman" w:hAnsi="Times New Roman" w:cs="Times New Roman"/>
          <w:sz w:val="24"/>
          <w:szCs w:val="23"/>
        </w:rPr>
        <w:t xml:space="preserve">           Kupujący</w:t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  <w:t xml:space="preserve"> Sprzedający</w:t>
      </w:r>
    </w:p>
    <w:sectPr w:rsidR="00DF7E31" w:rsidRPr="00CB55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B8" w:rsidRDefault="005021B8" w:rsidP="004E2DAE">
      <w:pPr>
        <w:spacing w:after="0" w:line="240" w:lineRule="auto"/>
      </w:pPr>
      <w:r>
        <w:separator/>
      </w:r>
    </w:p>
  </w:endnote>
  <w:endnote w:type="continuationSeparator" w:id="0">
    <w:p w:rsidR="005021B8" w:rsidRDefault="005021B8" w:rsidP="004E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B8" w:rsidRDefault="005021B8" w:rsidP="004E2DAE">
      <w:pPr>
        <w:spacing w:after="0" w:line="240" w:lineRule="auto"/>
      </w:pPr>
      <w:r>
        <w:separator/>
      </w:r>
    </w:p>
  </w:footnote>
  <w:footnote w:type="continuationSeparator" w:id="0">
    <w:p w:rsidR="005021B8" w:rsidRDefault="005021B8" w:rsidP="004E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AE" w:rsidRPr="004E2DAE" w:rsidRDefault="004E2DAE" w:rsidP="004E2DA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E2DAE">
      <w:rPr>
        <w:rFonts w:ascii="Times New Roman" w:hAnsi="Times New Roman" w:cs="Times New Roman"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2B"/>
    <w:rsid w:val="000701EA"/>
    <w:rsid w:val="001641AB"/>
    <w:rsid w:val="001F603A"/>
    <w:rsid w:val="00223E79"/>
    <w:rsid w:val="0030150B"/>
    <w:rsid w:val="003544B7"/>
    <w:rsid w:val="003A38A3"/>
    <w:rsid w:val="0044356D"/>
    <w:rsid w:val="004A543C"/>
    <w:rsid w:val="004E2DAE"/>
    <w:rsid w:val="004E791B"/>
    <w:rsid w:val="005021B8"/>
    <w:rsid w:val="005D2738"/>
    <w:rsid w:val="00653389"/>
    <w:rsid w:val="0067517B"/>
    <w:rsid w:val="0072204A"/>
    <w:rsid w:val="007A47AA"/>
    <w:rsid w:val="008E2842"/>
    <w:rsid w:val="00A23D56"/>
    <w:rsid w:val="00AB5F6C"/>
    <w:rsid w:val="00B32BCB"/>
    <w:rsid w:val="00B403A2"/>
    <w:rsid w:val="00B53F73"/>
    <w:rsid w:val="00CB552B"/>
    <w:rsid w:val="00D80ADF"/>
    <w:rsid w:val="00DE7F82"/>
    <w:rsid w:val="00DF7E31"/>
    <w:rsid w:val="00E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5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DAE"/>
  </w:style>
  <w:style w:type="paragraph" w:styleId="Stopka">
    <w:name w:val="footer"/>
    <w:basedOn w:val="Normalny"/>
    <w:link w:val="Stopka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DAE"/>
  </w:style>
  <w:style w:type="paragraph" w:styleId="Tekstdymka">
    <w:name w:val="Balloon Text"/>
    <w:basedOn w:val="Normalny"/>
    <w:link w:val="TekstdymkaZnak"/>
    <w:uiPriority w:val="99"/>
    <w:semiHidden/>
    <w:unhideWhenUsed/>
    <w:rsid w:val="00E6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5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DAE"/>
  </w:style>
  <w:style w:type="paragraph" w:styleId="Stopka">
    <w:name w:val="footer"/>
    <w:basedOn w:val="Normalny"/>
    <w:link w:val="Stopka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DAE"/>
  </w:style>
  <w:style w:type="paragraph" w:styleId="Tekstdymka">
    <w:name w:val="Balloon Text"/>
    <w:basedOn w:val="Normalny"/>
    <w:link w:val="TekstdymkaZnak"/>
    <w:uiPriority w:val="99"/>
    <w:semiHidden/>
    <w:unhideWhenUsed/>
    <w:rsid w:val="00E6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C6FE-6D70-4015-A2E6-04B8F928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9</cp:revision>
  <cp:lastPrinted>2014-04-17T11:25:00Z</cp:lastPrinted>
  <dcterms:created xsi:type="dcterms:W3CDTF">2013-09-26T11:04:00Z</dcterms:created>
  <dcterms:modified xsi:type="dcterms:W3CDTF">2014-04-23T07:42:00Z</dcterms:modified>
</cp:coreProperties>
</file>